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51B" w:rsidRPr="005A78F6" w:rsidRDefault="005A78F6">
      <w:pPr>
        <w:rPr>
          <w:rFonts w:eastAsiaTheme="minorEastAsia"/>
        </w:rPr>
      </w:pPr>
      <w:r>
        <w:t xml:space="preserve">Déterminer le signe de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</m:oMath>
    </w:p>
    <w:p w:rsidR="005A78F6" w:rsidRPr="005A78F6" w:rsidRDefault="005A78F6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&gt;0 </m:t>
        </m:r>
      </m:oMath>
      <w:proofErr w:type="gramStart"/>
      <w:r>
        <w:rPr>
          <w:rFonts w:eastAsiaTheme="minorEastAsia"/>
        </w:rPr>
        <w:t>si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x∈]-∞ ;-1[∪]3 ;+∞[</m:t>
        </m:r>
      </m:oMath>
    </w:p>
    <w:p w:rsidR="005A78F6" w:rsidRPr="005A78F6" w:rsidRDefault="005A78F6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≤0 </m:t>
        </m:r>
      </m:oMath>
      <w:proofErr w:type="gramStart"/>
      <w:r>
        <w:rPr>
          <w:rFonts w:eastAsiaTheme="minorEastAsia"/>
        </w:rPr>
        <w:t>si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 ;3</m:t>
            </m:r>
          </m:e>
        </m:d>
      </m:oMath>
    </w:p>
    <w:p w:rsidR="005A78F6" w:rsidRPr="005A78F6" w:rsidRDefault="005A78F6">
      <w:pPr>
        <w:rPr>
          <w:rFonts w:eastAsiaTheme="minorEastAsia"/>
        </w:rPr>
      </w:pPr>
      <w:bookmarkStart w:id="0" w:name="_GoBack"/>
      <w:bookmarkEnd w:id="0"/>
    </w:p>
    <w:p w:rsidR="005A78F6" w:rsidRPr="005A78F6" w:rsidRDefault="005A78F6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699D5B42" wp14:editId="74BECF1C">
            <wp:extent cx="4581525" cy="49530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78F6" w:rsidRPr="005A78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8F6"/>
    <w:rsid w:val="000D1B50"/>
    <w:rsid w:val="005A78F6"/>
    <w:rsid w:val="005B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432D"/>
  <w15:chartTrackingRefBased/>
  <w15:docId w15:val="{713CF637-C362-44B4-B923-36BA80988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78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LOURDET Thomas</dc:creator>
  <cp:keywords/>
  <dc:description/>
  <cp:lastModifiedBy>LOURDET Thomas</cp:lastModifiedBy>
  <cp:revision>1</cp:revision>
  <dcterms:created xsi:type="dcterms:W3CDTF">2019-09-20T06:20:00Z</dcterms:created>
  <dcterms:modified xsi:type="dcterms:W3CDTF">2019-09-20T06:25:00Z</dcterms:modified>
</cp:coreProperties>
</file>