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1B" w:rsidRDefault="00281421">
      <w:r>
        <w:t>TP7</w:t>
      </w:r>
    </w:p>
    <w:p w:rsidR="00281421" w:rsidRDefault="00281421"/>
    <w:p w:rsidR="00281421" w:rsidRDefault="00281421">
      <w:r>
        <w:t>Exercice 2</w:t>
      </w:r>
    </w:p>
    <w:p w:rsidR="00281421" w:rsidRDefault="00281421">
      <w:r>
        <w:rPr>
          <w:noProof/>
        </w:rPr>
        <w:drawing>
          <wp:inline distT="0" distB="0" distL="0" distR="0" wp14:anchorId="5F0CC93E" wp14:editId="0009D517">
            <wp:extent cx="5760720" cy="13735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281421">
      <w:r>
        <w:rPr>
          <w:noProof/>
        </w:rPr>
        <w:drawing>
          <wp:inline distT="0" distB="0" distL="0" distR="0" wp14:anchorId="40E99D53" wp14:editId="352263B0">
            <wp:extent cx="5760720" cy="321310"/>
            <wp:effectExtent l="0" t="0" r="0" b="254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281421">
      <w:r>
        <w:rPr>
          <w:noProof/>
        </w:rPr>
        <w:drawing>
          <wp:inline distT="0" distB="0" distL="0" distR="0" wp14:anchorId="43FDC3C8" wp14:editId="28B0145F">
            <wp:extent cx="5210175" cy="18954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Pr="00281421" w:rsidRDefault="00281421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=-∞</m:t>
              </m:r>
            </m:e>
          </m:func>
        </m:oMath>
      </m:oMathPara>
    </w:p>
    <w:p w:rsidR="00281421" w:rsidRDefault="00281421">
      <w:pPr>
        <w:rPr>
          <w:rFonts w:eastAsiaTheme="minorEastAsia"/>
        </w:rPr>
      </w:pPr>
      <w:r>
        <w:rPr>
          <w:rFonts w:eastAsiaTheme="minorEastAsia"/>
        </w:rPr>
        <w:t>La courbe représentative admet en 0 une asymptote verticale.</w:t>
      </w:r>
    </w:p>
    <w:p w:rsidR="00281421" w:rsidRDefault="00281421">
      <w:r>
        <w:rPr>
          <w:noProof/>
        </w:rPr>
        <w:drawing>
          <wp:inline distT="0" distB="0" distL="0" distR="0" wp14:anchorId="0B9DFBB4" wp14:editId="1BBAC500">
            <wp:extent cx="4219575" cy="609600"/>
            <wp:effectExtent l="0" t="0" r="9525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Pr="00281421" w:rsidRDefault="00281421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  <m:ctrlPr>
                    <w:rPr>
                      <w:rFonts w:ascii="Cambria Math" w:hAnsi="Cambria Math"/>
                    </w:rPr>
                  </m:ctrlPr>
                </m:e>
                <m:lim>
                  <m:r>
                    <w:rPr>
                      <w:rFonts w:ascii="Cambria Math" w:hAnsi="Cambria Math"/>
                    </w:rPr>
                    <m:t>x→+∞</m:t>
                  </m:r>
                  <m:ctrlPr>
                    <w:rPr>
                      <w:rFonts w:ascii="Cambria Math" w:hAnsi="Cambria Math"/>
                    </w:rPr>
                  </m:ctrlPr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e>
          </m:func>
        </m:oMath>
      </m:oMathPara>
    </w:p>
    <w:p w:rsidR="00281421" w:rsidRDefault="00281421">
      <w:pPr>
        <w:rPr>
          <w:rFonts w:eastAsiaTheme="minorEastAsia"/>
        </w:rPr>
      </w:pPr>
      <w:r>
        <w:rPr>
          <w:rFonts w:eastAsiaTheme="minorEastAsia"/>
        </w:rPr>
        <w:t xml:space="preserve">La courbe représentative admet en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eastAsiaTheme="minorEastAsia"/>
        </w:rPr>
        <w:t xml:space="preserve"> une asymptote horizontale d’équation y=0.</w:t>
      </w:r>
    </w:p>
    <w:p w:rsidR="00281421" w:rsidRDefault="00281421">
      <w:r>
        <w:rPr>
          <w:noProof/>
        </w:rPr>
        <w:drawing>
          <wp:inline distT="0" distB="0" distL="0" distR="0" wp14:anchorId="11755105" wp14:editId="303B404E">
            <wp:extent cx="2933700" cy="381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281421">
      <w:r>
        <w:rPr>
          <w:noProof/>
        </w:rPr>
        <w:drawing>
          <wp:inline distT="0" distB="0" distL="0" distR="0" wp14:anchorId="41E016D0" wp14:editId="2C9C2A9E">
            <wp:extent cx="4524375" cy="781050"/>
            <wp:effectExtent l="0" t="0" r="9525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Pr="00281421" w:rsidRDefault="00281421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-2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hAnsi="Cambria Math"/>
                </w:rPr>
                <m:t>-1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:rsidR="00281421" w:rsidRDefault="00281421">
      <w:r>
        <w:rPr>
          <w:noProof/>
        </w:rPr>
        <w:lastRenderedPageBreak/>
        <w:drawing>
          <wp:inline distT="0" distB="0" distL="0" distR="0" wp14:anchorId="27715AD5" wp14:editId="513F1D08">
            <wp:extent cx="5760720" cy="3619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281421">
      <w:r>
        <w:rPr>
          <w:noProof/>
        </w:rPr>
        <w:drawing>
          <wp:inline distT="0" distB="0" distL="0" distR="0" wp14:anchorId="1795AFB5" wp14:editId="45434B3C">
            <wp:extent cx="4905375" cy="71437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281421">
      <w:pPr>
        <w:rPr>
          <w:rFonts w:eastAsiaTheme="minorEastAsia"/>
        </w:rPr>
      </w:pPr>
      <w:r>
        <w:t xml:space="preserve">L’ensemble solution est </w:t>
      </w:r>
      <m:oMath>
        <m:r>
          <w:rPr>
            <w:rFonts w:ascii="Cambria Math" w:hAnsi="Cambria Math"/>
          </w:rPr>
          <m:t>]0;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[</m:t>
        </m:r>
      </m:oMath>
    </w:p>
    <w:p w:rsidR="00281421" w:rsidRDefault="00281421">
      <w:r>
        <w:rPr>
          <w:noProof/>
        </w:rPr>
        <w:drawing>
          <wp:inline distT="0" distB="0" distL="0" distR="0" wp14:anchorId="6C43581A" wp14:editId="179ACA6B">
            <wp:extent cx="5760720" cy="337185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281421">
      <w:p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croissante sur </w:t>
      </w:r>
      <m:oMath>
        <m:r>
          <w:rPr>
            <w:rFonts w:ascii="Cambria Math" w:hAnsi="Cambria Math"/>
          </w:rPr>
          <m:t>]0;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[</m:t>
        </m:r>
      </m:oMath>
    </w:p>
    <w:p w:rsidR="00281421" w:rsidRDefault="00281421" w:rsidP="00281421">
      <w:p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est</w:t>
      </w:r>
      <w:proofErr w:type="gramEnd"/>
      <w:r>
        <w:rPr>
          <w:rFonts w:eastAsiaTheme="minorEastAsia"/>
        </w:rPr>
        <w:t xml:space="preserve"> </w:t>
      </w:r>
      <w:r>
        <w:rPr>
          <w:rFonts w:eastAsiaTheme="minorEastAsia"/>
        </w:rPr>
        <w:t>dé</w:t>
      </w:r>
      <w:r>
        <w:rPr>
          <w:rFonts w:eastAsiaTheme="minorEastAsia"/>
        </w:rPr>
        <w:t xml:space="preserve">croissante sur </w:t>
      </w:r>
      <m:oMath>
        <m:r>
          <w:rPr>
            <w:rFonts w:ascii="Cambria Math" w:hAnsi="Cambria Math"/>
          </w:rPr>
          <m:t>]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sup>
        </m:sSup>
        <m:r>
          <w:rPr>
            <w:rFonts w:ascii="Cambria Math" w:hAnsi="Cambria Math"/>
          </w:rPr>
          <m:t>;+∞</m:t>
        </m:r>
        <m:r>
          <w:rPr>
            <w:rFonts w:ascii="Cambria Math" w:hAnsi="Cambria Math"/>
          </w:rPr>
          <m:t>[</m:t>
        </m:r>
      </m:oMath>
    </w:p>
    <w:p w:rsidR="00281421" w:rsidRDefault="00281421" w:rsidP="00281421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4400E79E" wp14:editId="53F77C42">
            <wp:extent cx="5760720" cy="166243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6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281421">
      <w:r>
        <w:rPr>
          <w:noProof/>
        </w:rPr>
        <w:drawing>
          <wp:inline distT="0" distB="0" distL="0" distR="0" wp14:anchorId="3155B80F" wp14:editId="792AA42A">
            <wp:extent cx="4610100" cy="533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Pr="00281421" w:rsidRDefault="0028142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:y=-x+2</m:t>
          </m:r>
        </m:oMath>
      </m:oMathPara>
    </w:p>
    <w:p w:rsidR="00281421" w:rsidRDefault="00281421">
      <w:pPr>
        <w:rPr>
          <w:rFonts w:eastAsiaTheme="minorEastAsia"/>
        </w:rPr>
      </w:pPr>
      <w:r>
        <w:rPr>
          <w:rFonts w:eastAsiaTheme="minorEastAsia"/>
        </w:rPr>
        <w:t xml:space="preserve">2. </w:t>
      </w:r>
      <w:r>
        <w:rPr>
          <w:noProof/>
        </w:rPr>
        <w:drawing>
          <wp:inline distT="0" distB="0" distL="0" distR="0" wp14:anchorId="3F395714" wp14:editId="428CF67C">
            <wp:extent cx="2705100" cy="2790825"/>
            <wp:effectExtent l="0" t="0" r="0" b="952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281421">
      <w:pPr>
        <w:rPr>
          <w:rFonts w:eastAsiaTheme="minorEastAsia"/>
        </w:rPr>
      </w:pPr>
      <w:r>
        <w:rPr>
          <w:rFonts w:eastAsiaTheme="minorEastAsia"/>
        </w:rPr>
        <w:t>3.</w:t>
      </w:r>
    </w:p>
    <w:p w:rsidR="00281421" w:rsidRDefault="00281421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1D20E924" wp14:editId="4D3BD6AE">
            <wp:extent cx="4410075" cy="1057275"/>
            <wp:effectExtent l="0" t="0" r="9525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281421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45876D11" wp14:editId="126B422A">
            <wp:extent cx="5760720" cy="46101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1421" w:rsidRDefault="00104A1B">
      <w:pPr>
        <w:rPr>
          <w:rFonts w:eastAsiaTheme="minorEastAsia"/>
        </w:rPr>
      </w:pPr>
      <w:r>
        <w:rPr>
          <w:rFonts w:eastAsiaTheme="minorEastAsia"/>
        </w:rPr>
        <w:t xml:space="preserve">F n’est pas définie en </w:t>
      </w:r>
      <w:proofErr w:type="gramStart"/>
      <w:r>
        <w:rPr>
          <w:rFonts w:eastAsiaTheme="minorEastAsia"/>
        </w:rPr>
        <w:t>0 ,</w:t>
      </w:r>
      <w:proofErr w:type="gramEnd"/>
      <w:r>
        <w:rPr>
          <w:rFonts w:eastAsiaTheme="minorEastAsia"/>
        </w:rPr>
        <w:t xml:space="preserve"> la question de l’intersection avec des axes des ordonnées n’a pas de sens.</w:t>
      </w:r>
    </w:p>
    <w:p w:rsidR="00104A1B" w:rsidRDefault="00104A1B" w:rsidP="0010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>Méthode : Intersection avec l’axe des ordonnées :</w:t>
      </w:r>
    </w:p>
    <w:p w:rsidR="00104A1B" w:rsidRDefault="00104A1B" w:rsidP="0010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 xml:space="preserve">On calcule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</m:oMath>
    </w:p>
    <w:p w:rsidR="00104A1B" w:rsidRDefault="00104A1B" w:rsidP="00104A1B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125DB0CB" wp14:editId="71209BE5">
            <wp:extent cx="5760720" cy="452120"/>
            <wp:effectExtent l="0" t="0" r="0" b="508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1B" w:rsidRDefault="00104A1B" w:rsidP="0010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 xml:space="preserve">Méthode : Intersection avec l’axe des </w:t>
      </w:r>
      <w:r>
        <w:rPr>
          <w:rFonts w:eastAsiaTheme="minorEastAsia"/>
        </w:rPr>
        <w:t>abscisse</w:t>
      </w:r>
      <w:r>
        <w:rPr>
          <w:rFonts w:eastAsiaTheme="minorEastAsia"/>
        </w:rPr>
        <w:t>s :</w:t>
      </w:r>
    </w:p>
    <w:p w:rsidR="00104A1B" w:rsidRDefault="00104A1B" w:rsidP="00104A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 xml:space="preserve">On </w:t>
      </w:r>
      <w:r>
        <w:rPr>
          <w:rFonts w:eastAsiaTheme="minorEastAsia"/>
        </w:rPr>
        <w:t xml:space="preserve">résout </w:t>
      </w: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104A1B" w:rsidRDefault="00104A1B" w:rsidP="00104A1B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1640FC48" wp14:editId="649C0065">
            <wp:extent cx="4562475" cy="676275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A1B" w:rsidRPr="00104A1B" w:rsidRDefault="00104A1B" w:rsidP="00104A1B">
      <w:pPr>
        <w:rPr>
          <w:rFonts w:eastAsiaTheme="minorEastAsia"/>
        </w:rPr>
      </w:pPr>
      <w:r>
        <w:rPr>
          <w:rFonts w:eastAsiaTheme="minorEastAsia"/>
        </w:rPr>
        <w:t xml:space="preserve">Le point cherché a pour coordonnées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,0</m:t>
            </m:r>
          </m:e>
        </m:d>
        <m:r>
          <w:rPr>
            <w:rFonts w:ascii="Cambria Math" w:eastAsiaTheme="minorEastAsia" w:hAnsi="Cambria Math"/>
          </w:rPr>
          <m:t>.</m:t>
        </m:r>
      </m:oMath>
    </w:p>
    <w:p w:rsidR="00104A1B" w:rsidRPr="00104A1B" w:rsidRDefault="00104A1B" w:rsidP="00104A1B">
      <w:pPr>
        <w:rPr>
          <w:rFonts w:eastAsiaTheme="minorEastAsia"/>
        </w:rPr>
      </w:pPr>
      <w:bookmarkStart w:id="0" w:name="_GoBack"/>
      <w:bookmarkEnd w:id="0"/>
    </w:p>
    <w:p w:rsidR="00104A1B" w:rsidRDefault="00104A1B" w:rsidP="00104A1B">
      <w:pPr>
        <w:rPr>
          <w:rFonts w:eastAsiaTheme="minorEastAsia"/>
        </w:rPr>
      </w:pPr>
    </w:p>
    <w:p w:rsidR="00104A1B" w:rsidRPr="00104A1B" w:rsidRDefault="00104A1B" w:rsidP="00104A1B">
      <w:pPr>
        <w:rPr>
          <w:rFonts w:eastAsiaTheme="minorEastAsia"/>
        </w:rPr>
      </w:pPr>
    </w:p>
    <w:sectPr w:rsidR="00104A1B" w:rsidRPr="00104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421"/>
    <w:rsid w:val="000D1B50"/>
    <w:rsid w:val="00104A1B"/>
    <w:rsid w:val="00281421"/>
    <w:rsid w:val="005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7CDB4"/>
  <w15:chartTrackingRefBased/>
  <w15:docId w15:val="{B3F499AD-8791-46FF-9F3A-68A22379B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814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1</cp:revision>
  <dcterms:created xsi:type="dcterms:W3CDTF">2019-11-27T08:14:00Z</dcterms:created>
  <dcterms:modified xsi:type="dcterms:W3CDTF">2019-11-27T08:36:00Z</dcterms:modified>
</cp:coreProperties>
</file>