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6A129" w14:textId="2AD36403" w:rsidR="00501780" w:rsidRDefault="006F7517" w:rsidP="00D906C7">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cstheme="minorHAnsi"/>
          <w:sz w:val="28"/>
          <w:szCs w:val="28"/>
        </w:rPr>
      </w:pPr>
      <w:r>
        <w:rPr>
          <w:rFonts w:cstheme="minorHAnsi"/>
          <w:sz w:val="28"/>
          <w:szCs w:val="28"/>
        </w:rPr>
        <w:t>Thème 1 :</w:t>
      </w:r>
      <w:r w:rsidR="00F82399">
        <w:rPr>
          <w:rFonts w:cstheme="minorHAnsi"/>
          <w:sz w:val="28"/>
          <w:szCs w:val="28"/>
        </w:rPr>
        <w:t xml:space="preserve"> </w:t>
      </w:r>
      <w:r>
        <w:rPr>
          <w:rFonts w:cstheme="minorHAnsi"/>
          <w:sz w:val="28"/>
          <w:szCs w:val="28"/>
        </w:rPr>
        <w:t>Une longue histoire de la matière</w:t>
      </w:r>
    </w:p>
    <w:p w14:paraId="517A98C2" w14:textId="33968D98" w:rsidR="00D47996" w:rsidRDefault="003100F3" w:rsidP="00D906C7">
      <w:pPr>
        <w:pBdr>
          <w:top w:val="single" w:sz="4" w:space="1" w:color="auto"/>
          <w:left w:val="single" w:sz="4" w:space="4" w:color="auto"/>
          <w:bottom w:val="single" w:sz="4" w:space="1" w:color="auto"/>
          <w:right w:val="single" w:sz="4" w:space="4" w:color="auto"/>
        </w:pBdr>
        <w:shd w:val="clear" w:color="auto" w:fill="D9E2F3" w:themeFill="accent1" w:themeFillTint="33"/>
        <w:jc w:val="center"/>
        <w:rPr>
          <w:rFonts w:cstheme="minorHAnsi"/>
          <w:sz w:val="28"/>
          <w:szCs w:val="28"/>
        </w:rPr>
      </w:pPr>
      <w:r>
        <w:rPr>
          <w:rFonts w:cstheme="minorHAnsi"/>
        </w:rPr>
        <w:t>Un niveau d’</w:t>
      </w:r>
      <w:r w:rsidR="00F82399">
        <w:rPr>
          <w:rFonts w:cstheme="minorHAnsi"/>
        </w:rPr>
        <w:t>organisation</w:t>
      </w:r>
      <w:r>
        <w:rPr>
          <w:rFonts w:cstheme="minorHAnsi"/>
        </w:rPr>
        <w:t xml:space="preserve"> : </w:t>
      </w:r>
      <w:r w:rsidR="00F82399">
        <w:rPr>
          <w:rFonts w:cstheme="minorHAnsi"/>
        </w:rPr>
        <w:t>les éléments chimiques</w:t>
      </w:r>
    </w:p>
    <w:p w14:paraId="3B7DC5C2" w14:textId="00FB996A" w:rsidR="00260004" w:rsidRPr="005E65B0" w:rsidRDefault="00260004" w:rsidP="00260004">
      <w:pPr>
        <w:rPr>
          <w:rFonts w:cstheme="minorHAnsi"/>
        </w:rPr>
      </w:pPr>
      <w:r w:rsidRPr="005E65B0">
        <w:rPr>
          <w:rFonts w:cstheme="minorHAnsi"/>
        </w:rPr>
        <w:t>Objectifs</w:t>
      </w:r>
      <w:r w:rsidR="001F73FE">
        <w:rPr>
          <w:rFonts w:cstheme="minorHAnsi"/>
        </w:rPr>
        <w:t xml:space="preserve"> de la séquence</w:t>
      </w:r>
      <w:r w:rsidR="00417BD6">
        <w:rPr>
          <w:rFonts w:cstheme="minorHAnsi"/>
        </w:rPr>
        <w:t xml:space="preserve"> </w:t>
      </w:r>
      <w:r w:rsidRPr="005E65B0">
        <w:rPr>
          <w:rFonts w:cstheme="minorHAnsi"/>
        </w:rPr>
        <w:t>:</w:t>
      </w:r>
    </w:p>
    <w:p w14:paraId="7C6C0700" w14:textId="77777777" w:rsidR="001F73FE" w:rsidRPr="005E65B0" w:rsidRDefault="001F73FE" w:rsidP="001F73FE">
      <w:pPr>
        <w:pStyle w:val="Sansinterligne"/>
        <w:numPr>
          <w:ilvl w:val="0"/>
          <w:numId w:val="10"/>
        </w:numPr>
        <w:rPr>
          <w:rFonts w:cstheme="minorHAnsi"/>
        </w:rPr>
      </w:pPr>
      <w:r>
        <w:rPr>
          <w:rFonts w:cstheme="minorHAnsi"/>
        </w:rPr>
        <w:t>Savoir comment se sont formés les éléments chimiques qui nous entoure.</w:t>
      </w:r>
    </w:p>
    <w:p w14:paraId="57557FF6" w14:textId="77777777" w:rsidR="001F73FE" w:rsidRPr="005E65B0" w:rsidRDefault="001F73FE" w:rsidP="001F73FE">
      <w:pPr>
        <w:pStyle w:val="Sansinterligne"/>
        <w:numPr>
          <w:ilvl w:val="0"/>
          <w:numId w:val="10"/>
        </w:numPr>
        <w:rPr>
          <w:rFonts w:cstheme="minorHAnsi"/>
        </w:rPr>
      </w:pPr>
      <w:r>
        <w:rPr>
          <w:rFonts w:cstheme="minorHAnsi"/>
        </w:rPr>
        <w:t>Produire et analyser des représentations graphiques sur l’abondance des éléments.</w:t>
      </w:r>
    </w:p>
    <w:p w14:paraId="061AEF0A" w14:textId="77777777" w:rsidR="001F73FE" w:rsidRPr="005E65B0" w:rsidRDefault="001F73FE" w:rsidP="001F73FE">
      <w:pPr>
        <w:pStyle w:val="Sansinterligne"/>
        <w:numPr>
          <w:ilvl w:val="0"/>
          <w:numId w:val="10"/>
        </w:numPr>
        <w:rPr>
          <w:rFonts w:cstheme="minorHAnsi"/>
        </w:rPr>
      </w:pPr>
      <w:r>
        <w:rPr>
          <w:rFonts w:cstheme="minorHAnsi"/>
        </w:rPr>
        <w:t>Reconnaitre une fusion et une fission.</w:t>
      </w:r>
    </w:p>
    <w:p w14:paraId="525110F9" w14:textId="77777777" w:rsidR="001F73FE" w:rsidRPr="005E65B0" w:rsidRDefault="001F73FE" w:rsidP="001F73FE">
      <w:pPr>
        <w:pStyle w:val="Sansinterligne"/>
        <w:numPr>
          <w:ilvl w:val="0"/>
          <w:numId w:val="10"/>
        </w:numPr>
        <w:rPr>
          <w:rFonts w:cstheme="minorHAnsi"/>
        </w:rPr>
      </w:pPr>
      <w:r>
        <w:rPr>
          <w:rFonts w:cstheme="minorHAnsi"/>
        </w:rPr>
        <w:t>Connaître la notion de désintégration et savoir que ce phénomène est aléatoire.</w:t>
      </w:r>
    </w:p>
    <w:p w14:paraId="0B04FF18" w14:textId="77777777" w:rsidR="001F73FE" w:rsidRDefault="001F73FE" w:rsidP="001F73FE">
      <w:pPr>
        <w:pStyle w:val="Default"/>
        <w:numPr>
          <w:ilvl w:val="0"/>
          <w:numId w:val="10"/>
        </w:numPr>
        <w:rPr>
          <w:rFonts w:asciiTheme="minorHAnsi" w:hAnsiTheme="minorHAnsi" w:cstheme="minorHAnsi"/>
          <w:sz w:val="22"/>
          <w:szCs w:val="22"/>
        </w:rPr>
      </w:pPr>
      <w:r>
        <w:rPr>
          <w:rFonts w:asciiTheme="minorHAnsi" w:hAnsiTheme="minorHAnsi" w:cstheme="minorHAnsi"/>
          <w:sz w:val="22"/>
          <w:szCs w:val="22"/>
        </w:rPr>
        <w:t>Connaitre la notion de demi-vie et savoir la déterminer graphiquement.</w:t>
      </w:r>
    </w:p>
    <w:p w14:paraId="59BAFF01" w14:textId="77777777" w:rsidR="001F73FE" w:rsidRPr="005E65B0" w:rsidRDefault="001F73FE" w:rsidP="001F73FE">
      <w:pPr>
        <w:pStyle w:val="Default"/>
        <w:numPr>
          <w:ilvl w:val="0"/>
          <w:numId w:val="10"/>
        </w:numPr>
        <w:rPr>
          <w:rFonts w:asciiTheme="minorHAnsi" w:hAnsiTheme="minorHAnsi" w:cstheme="minorHAnsi"/>
          <w:sz w:val="22"/>
          <w:szCs w:val="22"/>
        </w:rPr>
      </w:pPr>
      <w:r>
        <w:rPr>
          <w:rFonts w:asciiTheme="minorHAnsi" w:hAnsiTheme="minorHAnsi" w:cstheme="minorHAnsi"/>
          <w:sz w:val="22"/>
          <w:szCs w:val="22"/>
        </w:rPr>
        <w:t>Utiliser une décroissance radioactive pour une datation.</w:t>
      </w:r>
      <w:r w:rsidRPr="005E65B0">
        <w:rPr>
          <w:rFonts w:asciiTheme="minorHAnsi" w:hAnsiTheme="minorHAnsi" w:cstheme="minorHAnsi"/>
          <w:sz w:val="22"/>
          <w:szCs w:val="22"/>
        </w:rPr>
        <w:t xml:space="preserve"> </w:t>
      </w:r>
    </w:p>
    <w:p w14:paraId="1CB78729" w14:textId="68989766" w:rsidR="00924C0F" w:rsidRDefault="00924C0F" w:rsidP="00924C0F">
      <w:pPr>
        <w:pStyle w:val="Default"/>
        <w:rPr>
          <w:rFonts w:asciiTheme="minorHAnsi" w:hAnsiTheme="minorHAnsi" w:cstheme="minorHAnsi"/>
          <w:sz w:val="16"/>
          <w:szCs w:val="16"/>
        </w:rPr>
      </w:pPr>
    </w:p>
    <w:p w14:paraId="14E1E7A8" w14:textId="77777777" w:rsidR="003C307D" w:rsidRDefault="003C307D" w:rsidP="003C307D">
      <w:pPr>
        <w:pStyle w:val="Default"/>
        <w:rPr>
          <w:rFonts w:asciiTheme="minorHAnsi" w:hAnsiTheme="minorHAnsi" w:cstheme="minorHAnsi"/>
          <w:sz w:val="22"/>
          <w:szCs w:val="22"/>
        </w:rPr>
      </w:pPr>
      <w:r>
        <w:rPr>
          <w:rFonts w:asciiTheme="minorHAnsi" w:hAnsiTheme="minorHAnsi" w:cstheme="minorHAnsi"/>
          <w:sz w:val="22"/>
          <w:szCs w:val="22"/>
        </w:rPr>
        <w:t>Compétences mises en jeu</w:t>
      </w:r>
    </w:p>
    <w:tbl>
      <w:tblPr>
        <w:tblStyle w:val="Grilledutableau"/>
        <w:tblW w:w="10916" w:type="dxa"/>
        <w:tblInd w:w="-289" w:type="dxa"/>
        <w:tblLook w:val="04A0" w:firstRow="1" w:lastRow="0" w:firstColumn="1" w:lastColumn="0" w:noHBand="0" w:noVBand="1"/>
      </w:tblPr>
      <w:tblGrid>
        <w:gridCol w:w="9604"/>
        <w:gridCol w:w="328"/>
        <w:gridCol w:w="328"/>
        <w:gridCol w:w="328"/>
        <w:gridCol w:w="328"/>
      </w:tblGrid>
      <w:tr w:rsidR="003C307D" w14:paraId="0107CEAA" w14:textId="77777777" w:rsidTr="001F73FE">
        <w:tc>
          <w:tcPr>
            <w:tcW w:w="9604" w:type="dxa"/>
          </w:tcPr>
          <w:p w14:paraId="3980C810" w14:textId="77777777" w:rsidR="003C307D" w:rsidRDefault="003C307D" w:rsidP="001F73FE">
            <w:pPr>
              <w:pStyle w:val="Default"/>
              <w:rPr>
                <w:rFonts w:asciiTheme="minorHAnsi" w:hAnsiTheme="minorHAnsi" w:cstheme="minorHAnsi"/>
                <w:sz w:val="22"/>
                <w:szCs w:val="22"/>
              </w:rPr>
            </w:pPr>
          </w:p>
        </w:tc>
        <w:tc>
          <w:tcPr>
            <w:tcW w:w="328" w:type="dxa"/>
            <w:shd w:val="clear" w:color="auto" w:fill="FF0000"/>
          </w:tcPr>
          <w:p w14:paraId="1C87D1DA" w14:textId="77777777" w:rsidR="003C307D" w:rsidRPr="00AE6258" w:rsidRDefault="003C307D" w:rsidP="001F73FE">
            <w:pPr>
              <w:pStyle w:val="Default"/>
              <w:rPr>
                <w:rFonts w:asciiTheme="minorHAnsi" w:hAnsiTheme="minorHAnsi" w:cstheme="minorHAnsi"/>
                <w:b/>
                <w:bCs/>
                <w:sz w:val="22"/>
                <w:szCs w:val="22"/>
              </w:rPr>
            </w:pPr>
            <w:r w:rsidRPr="00AE6258">
              <w:rPr>
                <w:rFonts w:asciiTheme="minorHAnsi" w:hAnsiTheme="minorHAnsi" w:cstheme="minorHAnsi"/>
                <w:b/>
                <w:bCs/>
                <w:sz w:val="22"/>
                <w:szCs w:val="22"/>
              </w:rPr>
              <w:t>1</w:t>
            </w:r>
          </w:p>
        </w:tc>
        <w:tc>
          <w:tcPr>
            <w:tcW w:w="328" w:type="dxa"/>
            <w:shd w:val="clear" w:color="auto" w:fill="F7CAAC" w:themeFill="accent2" w:themeFillTint="66"/>
          </w:tcPr>
          <w:p w14:paraId="218A48FA" w14:textId="77777777" w:rsidR="003C307D" w:rsidRPr="00AE6258" w:rsidRDefault="003C307D" w:rsidP="001F73FE">
            <w:pPr>
              <w:pStyle w:val="Default"/>
              <w:rPr>
                <w:rFonts w:asciiTheme="minorHAnsi" w:hAnsiTheme="minorHAnsi" w:cstheme="minorHAnsi"/>
                <w:b/>
                <w:bCs/>
                <w:sz w:val="22"/>
                <w:szCs w:val="22"/>
              </w:rPr>
            </w:pPr>
            <w:r w:rsidRPr="00AE6258">
              <w:rPr>
                <w:rFonts w:asciiTheme="minorHAnsi" w:hAnsiTheme="minorHAnsi" w:cstheme="minorHAnsi"/>
                <w:b/>
                <w:bCs/>
                <w:sz w:val="22"/>
                <w:szCs w:val="22"/>
              </w:rPr>
              <w:t>2</w:t>
            </w:r>
          </w:p>
        </w:tc>
        <w:tc>
          <w:tcPr>
            <w:tcW w:w="328" w:type="dxa"/>
            <w:shd w:val="clear" w:color="auto" w:fill="C5E0B3" w:themeFill="accent6" w:themeFillTint="66"/>
          </w:tcPr>
          <w:p w14:paraId="511E5BD0" w14:textId="77777777" w:rsidR="003C307D" w:rsidRPr="00AE6258" w:rsidRDefault="003C307D" w:rsidP="001F73FE">
            <w:pPr>
              <w:pStyle w:val="Default"/>
              <w:rPr>
                <w:rFonts w:asciiTheme="minorHAnsi" w:hAnsiTheme="minorHAnsi" w:cstheme="minorHAnsi"/>
                <w:b/>
                <w:bCs/>
                <w:sz w:val="22"/>
                <w:szCs w:val="22"/>
              </w:rPr>
            </w:pPr>
            <w:r w:rsidRPr="00AE6258">
              <w:rPr>
                <w:rFonts w:asciiTheme="minorHAnsi" w:hAnsiTheme="minorHAnsi" w:cstheme="minorHAnsi"/>
                <w:b/>
                <w:bCs/>
                <w:sz w:val="22"/>
                <w:szCs w:val="22"/>
              </w:rPr>
              <w:t>3</w:t>
            </w:r>
          </w:p>
        </w:tc>
        <w:tc>
          <w:tcPr>
            <w:tcW w:w="328" w:type="dxa"/>
            <w:shd w:val="clear" w:color="auto" w:fill="538135" w:themeFill="accent6" w:themeFillShade="BF"/>
          </w:tcPr>
          <w:p w14:paraId="14B50EDC" w14:textId="77777777" w:rsidR="003C307D" w:rsidRPr="001B238A" w:rsidRDefault="003C307D" w:rsidP="001F73FE">
            <w:pPr>
              <w:pStyle w:val="Default"/>
              <w:rPr>
                <w:rFonts w:asciiTheme="minorHAnsi" w:hAnsiTheme="minorHAnsi" w:cstheme="minorHAnsi"/>
                <w:b/>
                <w:bCs/>
                <w:color w:val="auto"/>
                <w:sz w:val="22"/>
                <w:szCs w:val="22"/>
              </w:rPr>
            </w:pPr>
            <w:r w:rsidRPr="001B238A">
              <w:rPr>
                <w:rFonts w:asciiTheme="minorHAnsi" w:hAnsiTheme="minorHAnsi" w:cstheme="minorHAnsi"/>
                <w:b/>
                <w:bCs/>
                <w:color w:val="auto"/>
                <w:sz w:val="22"/>
                <w:szCs w:val="22"/>
              </w:rPr>
              <w:t>4</w:t>
            </w:r>
          </w:p>
        </w:tc>
      </w:tr>
      <w:tr w:rsidR="003C307D" w14:paraId="5F73F29D" w14:textId="77777777" w:rsidTr="001F73FE">
        <w:trPr>
          <w:trHeight w:val="304"/>
        </w:trPr>
        <w:tc>
          <w:tcPr>
            <w:tcW w:w="9604" w:type="dxa"/>
          </w:tcPr>
          <w:p w14:paraId="239000D7" w14:textId="77777777" w:rsidR="003C307D" w:rsidRPr="00D00274" w:rsidRDefault="003C307D" w:rsidP="001F73FE">
            <w:pPr>
              <w:pStyle w:val="Sansinterligne"/>
            </w:pPr>
            <w:r>
              <w:t>S’approprier une problématique, identifier les connaissances associées et rechercher l’information utile</w:t>
            </w:r>
          </w:p>
        </w:tc>
        <w:tc>
          <w:tcPr>
            <w:tcW w:w="328" w:type="dxa"/>
            <w:shd w:val="clear" w:color="auto" w:fill="FF0000"/>
          </w:tcPr>
          <w:p w14:paraId="667CEA9B" w14:textId="77777777" w:rsidR="003C307D" w:rsidRDefault="003C307D" w:rsidP="001F73FE">
            <w:pPr>
              <w:pStyle w:val="Default"/>
              <w:rPr>
                <w:rFonts w:asciiTheme="minorHAnsi" w:hAnsiTheme="minorHAnsi" w:cstheme="minorHAnsi"/>
                <w:sz w:val="22"/>
                <w:szCs w:val="22"/>
              </w:rPr>
            </w:pPr>
          </w:p>
        </w:tc>
        <w:tc>
          <w:tcPr>
            <w:tcW w:w="328" w:type="dxa"/>
            <w:shd w:val="clear" w:color="auto" w:fill="F7CAAC" w:themeFill="accent2" w:themeFillTint="66"/>
          </w:tcPr>
          <w:p w14:paraId="614131FB" w14:textId="77777777" w:rsidR="003C307D" w:rsidRDefault="003C307D" w:rsidP="001F73FE">
            <w:pPr>
              <w:pStyle w:val="Default"/>
              <w:rPr>
                <w:rFonts w:asciiTheme="minorHAnsi" w:hAnsiTheme="minorHAnsi" w:cstheme="minorHAnsi"/>
                <w:sz w:val="22"/>
                <w:szCs w:val="22"/>
              </w:rPr>
            </w:pPr>
          </w:p>
        </w:tc>
        <w:tc>
          <w:tcPr>
            <w:tcW w:w="328" w:type="dxa"/>
            <w:shd w:val="clear" w:color="auto" w:fill="C5E0B3" w:themeFill="accent6" w:themeFillTint="66"/>
          </w:tcPr>
          <w:p w14:paraId="1D276179" w14:textId="77777777" w:rsidR="003C307D" w:rsidRDefault="003C307D" w:rsidP="001F73FE">
            <w:pPr>
              <w:pStyle w:val="Default"/>
              <w:rPr>
                <w:rFonts w:asciiTheme="minorHAnsi" w:hAnsiTheme="minorHAnsi" w:cstheme="minorHAnsi"/>
                <w:sz w:val="22"/>
                <w:szCs w:val="22"/>
              </w:rPr>
            </w:pPr>
          </w:p>
        </w:tc>
        <w:tc>
          <w:tcPr>
            <w:tcW w:w="328" w:type="dxa"/>
            <w:shd w:val="clear" w:color="auto" w:fill="538135" w:themeFill="accent6" w:themeFillShade="BF"/>
          </w:tcPr>
          <w:p w14:paraId="0AD31908" w14:textId="77777777" w:rsidR="003C307D" w:rsidRPr="001B238A" w:rsidRDefault="003C307D" w:rsidP="001F73FE">
            <w:pPr>
              <w:pStyle w:val="Default"/>
              <w:rPr>
                <w:rFonts w:asciiTheme="minorHAnsi" w:hAnsiTheme="minorHAnsi" w:cstheme="minorHAnsi"/>
                <w:color w:val="auto"/>
                <w:sz w:val="22"/>
                <w:szCs w:val="22"/>
              </w:rPr>
            </w:pPr>
          </w:p>
        </w:tc>
      </w:tr>
      <w:tr w:rsidR="003C307D" w14:paraId="1A1ACCCA" w14:textId="77777777" w:rsidTr="001F73FE">
        <w:tc>
          <w:tcPr>
            <w:tcW w:w="9604" w:type="dxa"/>
          </w:tcPr>
          <w:p w14:paraId="7E2F5F67" w14:textId="77777777" w:rsidR="003C307D" w:rsidRPr="00D00274" w:rsidRDefault="003C307D" w:rsidP="001F73FE">
            <w:pPr>
              <w:pStyle w:val="Sansinterligne"/>
            </w:pPr>
            <w:r>
              <w:t>Mobiliser ses connaissances</w:t>
            </w:r>
          </w:p>
        </w:tc>
        <w:tc>
          <w:tcPr>
            <w:tcW w:w="328" w:type="dxa"/>
            <w:shd w:val="clear" w:color="auto" w:fill="FF0000"/>
          </w:tcPr>
          <w:p w14:paraId="7A6BE19C" w14:textId="77777777" w:rsidR="003C307D" w:rsidRDefault="003C307D" w:rsidP="001F73FE">
            <w:pPr>
              <w:pStyle w:val="Default"/>
              <w:rPr>
                <w:rFonts w:asciiTheme="minorHAnsi" w:hAnsiTheme="minorHAnsi" w:cstheme="minorHAnsi"/>
                <w:sz w:val="22"/>
                <w:szCs w:val="22"/>
              </w:rPr>
            </w:pPr>
          </w:p>
        </w:tc>
        <w:tc>
          <w:tcPr>
            <w:tcW w:w="328" w:type="dxa"/>
            <w:shd w:val="clear" w:color="auto" w:fill="F7CAAC" w:themeFill="accent2" w:themeFillTint="66"/>
          </w:tcPr>
          <w:p w14:paraId="17BB0CCB" w14:textId="77777777" w:rsidR="003C307D" w:rsidRDefault="003C307D" w:rsidP="001F73FE">
            <w:pPr>
              <w:pStyle w:val="Default"/>
              <w:rPr>
                <w:rFonts w:asciiTheme="minorHAnsi" w:hAnsiTheme="minorHAnsi" w:cstheme="minorHAnsi"/>
                <w:sz w:val="22"/>
                <w:szCs w:val="22"/>
              </w:rPr>
            </w:pPr>
          </w:p>
        </w:tc>
        <w:tc>
          <w:tcPr>
            <w:tcW w:w="328" w:type="dxa"/>
            <w:shd w:val="clear" w:color="auto" w:fill="C5E0B3" w:themeFill="accent6" w:themeFillTint="66"/>
          </w:tcPr>
          <w:p w14:paraId="7DE6899B" w14:textId="77777777" w:rsidR="003C307D" w:rsidRDefault="003C307D" w:rsidP="001F73FE">
            <w:pPr>
              <w:pStyle w:val="Default"/>
              <w:rPr>
                <w:rFonts w:asciiTheme="minorHAnsi" w:hAnsiTheme="minorHAnsi" w:cstheme="minorHAnsi"/>
                <w:sz w:val="22"/>
                <w:szCs w:val="22"/>
              </w:rPr>
            </w:pPr>
          </w:p>
        </w:tc>
        <w:tc>
          <w:tcPr>
            <w:tcW w:w="328" w:type="dxa"/>
            <w:shd w:val="clear" w:color="auto" w:fill="538135" w:themeFill="accent6" w:themeFillShade="BF"/>
          </w:tcPr>
          <w:p w14:paraId="1039F28D" w14:textId="77777777" w:rsidR="003C307D" w:rsidRPr="001B238A" w:rsidRDefault="003C307D" w:rsidP="001F73FE">
            <w:pPr>
              <w:pStyle w:val="Default"/>
              <w:rPr>
                <w:rFonts w:asciiTheme="minorHAnsi" w:hAnsiTheme="minorHAnsi" w:cstheme="minorHAnsi"/>
                <w:color w:val="auto"/>
                <w:sz w:val="22"/>
                <w:szCs w:val="22"/>
              </w:rPr>
            </w:pPr>
          </w:p>
        </w:tc>
      </w:tr>
    </w:tbl>
    <w:p w14:paraId="112F1264" w14:textId="77777777" w:rsidR="003C307D" w:rsidRPr="00AE6258" w:rsidRDefault="003C307D" w:rsidP="003C307D">
      <w:pPr>
        <w:autoSpaceDE w:val="0"/>
        <w:autoSpaceDN w:val="0"/>
        <w:adjustRightInd w:val="0"/>
        <w:spacing w:after="0" w:line="240" w:lineRule="auto"/>
        <w:jc w:val="center"/>
        <w:rPr>
          <w:rFonts w:cstheme="minorHAnsi"/>
        </w:rPr>
      </w:pPr>
      <w:r w:rsidRPr="00AE6258">
        <w:rPr>
          <w:rFonts w:cstheme="minorHAnsi"/>
          <w:b/>
          <w:bCs/>
        </w:rPr>
        <w:t xml:space="preserve">1 </w:t>
      </w:r>
      <w:r w:rsidRPr="00AE6258">
        <w:rPr>
          <w:rFonts w:cstheme="minorHAnsi"/>
        </w:rPr>
        <w:t xml:space="preserve">- non maîtrisées </w:t>
      </w:r>
      <w:r w:rsidRPr="00AE6258">
        <w:rPr>
          <w:rFonts w:cstheme="minorHAnsi"/>
          <w:b/>
          <w:bCs/>
        </w:rPr>
        <w:t xml:space="preserve">2 </w:t>
      </w:r>
      <w:r w:rsidRPr="00AE6258">
        <w:rPr>
          <w:rFonts w:cstheme="minorHAnsi"/>
        </w:rPr>
        <w:t xml:space="preserve">- insuffisamment maîtrisées </w:t>
      </w:r>
      <w:r w:rsidRPr="00AE6258">
        <w:rPr>
          <w:rFonts w:cstheme="minorHAnsi"/>
          <w:b/>
          <w:bCs/>
        </w:rPr>
        <w:t xml:space="preserve">3 </w:t>
      </w:r>
      <w:r w:rsidRPr="00AE6258">
        <w:rPr>
          <w:rFonts w:cstheme="minorHAnsi"/>
        </w:rPr>
        <w:t xml:space="preserve">– maîtrisées </w:t>
      </w:r>
      <w:r w:rsidRPr="00AE6258">
        <w:rPr>
          <w:rFonts w:cstheme="minorHAnsi"/>
          <w:b/>
          <w:bCs/>
        </w:rPr>
        <w:t xml:space="preserve">4 </w:t>
      </w:r>
      <w:r w:rsidRPr="00AE6258">
        <w:rPr>
          <w:rFonts w:cstheme="minorHAnsi"/>
        </w:rPr>
        <w:t>- bien maîtrisées</w:t>
      </w:r>
    </w:p>
    <w:p w14:paraId="40F512E0" w14:textId="77777777" w:rsidR="003C307D" w:rsidRPr="00924C0F" w:rsidRDefault="003C307D" w:rsidP="00924C0F">
      <w:pPr>
        <w:pStyle w:val="Default"/>
        <w:rPr>
          <w:rFonts w:asciiTheme="minorHAnsi" w:hAnsiTheme="minorHAnsi" w:cstheme="minorHAnsi"/>
          <w:sz w:val="16"/>
          <w:szCs w:val="16"/>
        </w:rPr>
      </w:pPr>
    </w:p>
    <w:p w14:paraId="268012BC" w14:textId="3E0AC4AE" w:rsidR="00CE58F0" w:rsidRPr="005E65B0" w:rsidRDefault="00FF0EFD" w:rsidP="00D906C7">
      <w:pPr>
        <w:pBdr>
          <w:top w:val="single" w:sz="4" w:space="1" w:color="auto"/>
          <w:left w:val="single" w:sz="4" w:space="4" w:color="auto"/>
          <w:bottom w:val="single" w:sz="4" w:space="1" w:color="auto"/>
          <w:right w:val="single" w:sz="4" w:space="4" w:color="auto"/>
        </w:pBdr>
        <w:shd w:val="clear" w:color="auto" w:fill="D9E2F3" w:themeFill="accent1" w:themeFillTint="33"/>
        <w:rPr>
          <w:rFonts w:cstheme="minorHAnsi"/>
        </w:rPr>
      </w:pPr>
      <w:r w:rsidRPr="00FF0EFD">
        <w:rPr>
          <w:rFonts w:cstheme="minorHAnsi"/>
        </w:rPr>
        <w:t>Abondance relative des éléments chimiques</w:t>
      </w:r>
      <w:r w:rsidR="0035460B" w:rsidRPr="0035460B">
        <w:t xml:space="preserve"> </w:t>
      </w:r>
      <w:r>
        <w:rPr>
          <w:rFonts w:cstheme="minorHAnsi"/>
          <w:noProof/>
        </w:rPr>
        <w:t xml:space="preserve">  </w:t>
      </w:r>
    </w:p>
    <w:p w14:paraId="28419FB8" w14:textId="5C8F6296" w:rsidR="00B36F1F" w:rsidRPr="00DF2F81" w:rsidRDefault="00330C58" w:rsidP="00B36F1F">
      <w:pPr>
        <w:pStyle w:val="Paragraphedeliste"/>
        <w:numPr>
          <w:ilvl w:val="0"/>
          <w:numId w:val="23"/>
        </w:numPr>
        <w:rPr>
          <w:rFonts w:cstheme="minorHAnsi"/>
          <w:b/>
          <w:bCs/>
          <w:u w:val="single"/>
        </w:rPr>
      </w:pPr>
      <w:r w:rsidRPr="00DF2F81">
        <w:rPr>
          <w:rFonts w:cstheme="minorHAnsi"/>
          <w:b/>
          <w:bCs/>
          <w:u w:val="single"/>
        </w:rPr>
        <w:t>Formation de l’univer</w:t>
      </w:r>
      <w:r w:rsidR="0015058A" w:rsidRPr="00DF2F81">
        <w:rPr>
          <w:rFonts w:cstheme="minorHAnsi"/>
          <w:b/>
          <w:bCs/>
          <w:u w:val="single"/>
        </w:rPr>
        <w:t>s</w:t>
      </w:r>
    </w:p>
    <w:p w14:paraId="4C7A559D" w14:textId="03C5FF1F" w:rsidR="00B36F1F" w:rsidRPr="0015058A" w:rsidRDefault="001F73FE" w:rsidP="00B36F1F">
      <w:pPr>
        <w:pStyle w:val="Paragraphedeliste"/>
        <w:rPr>
          <w:rFonts w:cstheme="minorHAnsi"/>
          <w:u w:val="single"/>
        </w:rPr>
      </w:pPr>
      <w:r w:rsidRPr="0015058A">
        <w:rPr>
          <w:noProof/>
          <w:u w:val="single"/>
        </w:rPr>
        <w:drawing>
          <wp:anchor distT="0" distB="0" distL="114300" distR="114300" simplePos="0" relativeHeight="251628032" behindDoc="1" locked="0" layoutInCell="1" allowOverlap="1" wp14:anchorId="7108490A" wp14:editId="15B3B1ED">
            <wp:simplePos x="0" y="0"/>
            <wp:positionH relativeFrom="column">
              <wp:posOffset>424843</wp:posOffset>
            </wp:positionH>
            <wp:positionV relativeFrom="paragraph">
              <wp:posOffset>230118</wp:posOffset>
            </wp:positionV>
            <wp:extent cx="5986780" cy="5586095"/>
            <wp:effectExtent l="0" t="0" r="0" b="0"/>
            <wp:wrapTight wrapText="bothSides">
              <wp:wrapPolygon edited="0">
                <wp:start x="0" y="0"/>
                <wp:lineTo x="0" y="21509"/>
                <wp:lineTo x="21513" y="21509"/>
                <wp:lineTo x="2151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6780" cy="558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B36F1F" w:rsidRPr="0015058A">
        <w:rPr>
          <w:rFonts w:cstheme="minorHAnsi"/>
          <w:u w:val="single"/>
        </w:rPr>
        <w:t xml:space="preserve">Frise </w:t>
      </w:r>
      <w:r w:rsidR="0015058A" w:rsidRPr="0015058A">
        <w:rPr>
          <w:rFonts w:cstheme="minorHAnsi"/>
          <w:u w:val="single"/>
        </w:rPr>
        <w:t>chronologique :</w:t>
      </w:r>
    </w:p>
    <w:p w14:paraId="35B96BF6" w14:textId="4D06C7CA" w:rsidR="00330C58" w:rsidRPr="0015058A" w:rsidRDefault="00330C58" w:rsidP="00B36F1F">
      <w:pPr>
        <w:ind w:left="360"/>
        <w:rPr>
          <w:rFonts w:cstheme="minorHAnsi"/>
          <w:u w:val="single"/>
        </w:rPr>
      </w:pPr>
      <w:r w:rsidRPr="0015058A">
        <w:rPr>
          <w:rFonts w:cstheme="minorHAnsi"/>
          <w:u w:val="single"/>
        </w:rPr>
        <w:lastRenderedPageBreak/>
        <w:t>Questions :</w:t>
      </w:r>
    </w:p>
    <w:p w14:paraId="1B38389D" w14:textId="09951323" w:rsidR="00DF2A63" w:rsidRDefault="00095E33" w:rsidP="00A142CC">
      <w:pPr>
        <w:pStyle w:val="Paragraphedeliste"/>
        <w:numPr>
          <w:ilvl w:val="2"/>
          <w:numId w:val="20"/>
        </w:numPr>
        <w:rPr>
          <w:rFonts w:cstheme="minorHAnsi"/>
        </w:rPr>
      </w:pPr>
      <w:r w:rsidRPr="00A142CC">
        <w:rPr>
          <w:rFonts w:cstheme="minorHAnsi"/>
        </w:rPr>
        <w:t>Qu'est-ce que la nucléosynthèse</w:t>
      </w:r>
      <w:r w:rsidR="00DF2A63" w:rsidRPr="00A142CC">
        <w:rPr>
          <w:rFonts w:cstheme="minorHAnsi"/>
        </w:rPr>
        <w:t> ?</w:t>
      </w:r>
    </w:p>
    <w:p w14:paraId="00465960" w14:textId="77777777" w:rsidR="00AF62F0" w:rsidRPr="00AF62F0" w:rsidRDefault="00AF62F0" w:rsidP="00AF62F0">
      <w:pPr>
        <w:rPr>
          <w:rFonts w:cstheme="minorHAnsi"/>
          <w:sz w:val="20"/>
          <w:szCs w:val="20"/>
        </w:rPr>
      </w:pPr>
      <w:r w:rsidRPr="00AF62F0">
        <w:rPr>
          <w:rFonts w:cstheme="minorHAnsi"/>
          <w:sz w:val="20"/>
          <w:szCs w:val="20"/>
        </w:rPr>
        <w:t>………………………………………………………………………………………………………………………………………………………………………………………………………………………………………………………………………………………………………………………………………………………………………………………………………………</w:t>
      </w:r>
    </w:p>
    <w:p w14:paraId="1199625A" w14:textId="71E1FD5C" w:rsidR="00C9140E" w:rsidRDefault="00C9140E" w:rsidP="00A142CC">
      <w:pPr>
        <w:pStyle w:val="Paragraphedeliste"/>
        <w:numPr>
          <w:ilvl w:val="2"/>
          <w:numId w:val="20"/>
        </w:numPr>
        <w:rPr>
          <w:rFonts w:cstheme="minorHAnsi"/>
        </w:rPr>
      </w:pPr>
      <w:r w:rsidRPr="00A142CC">
        <w:rPr>
          <w:rFonts w:cstheme="minorHAnsi"/>
        </w:rPr>
        <w:t xml:space="preserve">Où </w:t>
      </w:r>
      <w:r w:rsidR="006D7034">
        <w:rPr>
          <w:rFonts w:cstheme="minorHAnsi"/>
        </w:rPr>
        <w:t>sont</w:t>
      </w:r>
      <w:r w:rsidRPr="00A142CC">
        <w:rPr>
          <w:rFonts w:cstheme="minorHAnsi"/>
        </w:rPr>
        <w:t xml:space="preserve"> formé</w:t>
      </w:r>
      <w:r w:rsidR="006D7034">
        <w:rPr>
          <w:rFonts w:cstheme="minorHAnsi"/>
        </w:rPr>
        <w:t>s</w:t>
      </w:r>
      <w:r w:rsidRPr="00A142CC">
        <w:rPr>
          <w:rFonts w:cstheme="minorHAnsi"/>
        </w:rPr>
        <w:t xml:space="preserve"> l'hydrogène et l'hélium ?</w:t>
      </w:r>
    </w:p>
    <w:p w14:paraId="4F704F54" w14:textId="19B437C0" w:rsidR="004E010C" w:rsidRPr="004E010C" w:rsidRDefault="004E010C" w:rsidP="004E010C">
      <w:pPr>
        <w:rPr>
          <w:rFonts w:cstheme="minorHAnsi"/>
          <w:sz w:val="20"/>
          <w:szCs w:val="20"/>
        </w:rPr>
      </w:pPr>
      <w:r w:rsidRPr="004E010C">
        <w:rPr>
          <w:rFonts w:cstheme="minorHAnsi"/>
          <w:sz w:val="20"/>
          <w:szCs w:val="20"/>
        </w:rPr>
        <w:t>………………………………………………………………………………………………………………………………………………………………………………………………………</w:t>
      </w:r>
    </w:p>
    <w:p w14:paraId="3B0A67A4" w14:textId="64AC050F" w:rsidR="00C9140E" w:rsidRDefault="00C9140E" w:rsidP="00AF62F0">
      <w:pPr>
        <w:pStyle w:val="Paragraphedeliste"/>
        <w:numPr>
          <w:ilvl w:val="2"/>
          <w:numId w:val="20"/>
        </w:numPr>
        <w:rPr>
          <w:rFonts w:cstheme="minorHAnsi"/>
        </w:rPr>
      </w:pPr>
      <w:r w:rsidRPr="00AF62F0">
        <w:rPr>
          <w:rFonts w:cstheme="minorHAnsi"/>
        </w:rPr>
        <w:t>Lors de la fusion dans les étoiles, quel est l'élément le plus lourd formé ? Quel est son numéro atomique ?</w:t>
      </w:r>
    </w:p>
    <w:p w14:paraId="715AD7A1" w14:textId="31CB8802" w:rsidR="004E010C" w:rsidRPr="004E010C" w:rsidRDefault="004E010C" w:rsidP="004E010C">
      <w:pPr>
        <w:rPr>
          <w:rFonts w:cstheme="minorHAnsi"/>
          <w:sz w:val="20"/>
          <w:szCs w:val="20"/>
        </w:rPr>
      </w:pPr>
      <w:r w:rsidRPr="004E010C">
        <w:rPr>
          <w:rFonts w:cstheme="minorHAnsi"/>
          <w:sz w:val="20"/>
          <w:szCs w:val="20"/>
        </w:rPr>
        <w:t>………………………………………………………………………………………………………………………………………………………………………………………………………</w:t>
      </w:r>
    </w:p>
    <w:p w14:paraId="5B2355AC" w14:textId="41F6421D" w:rsidR="004E010C" w:rsidRDefault="00DF2A63" w:rsidP="004E010C">
      <w:pPr>
        <w:pStyle w:val="Paragraphedeliste"/>
        <w:numPr>
          <w:ilvl w:val="2"/>
          <w:numId w:val="20"/>
        </w:numPr>
        <w:rPr>
          <w:rFonts w:cstheme="minorHAnsi"/>
        </w:rPr>
      </w:pPr>
      <w:r w:rsidRPr="00AF62F0">
        <w:rPr>
          <w:rFonts w:cstheme="minorHAnsi"/>
        </w:rPr>
        <w:t>Donner un exemple de formation des autres éléments.</w:t>
      </w:r>
    </w:p>
    <w:p w14:paraId="45F079D7" w14:textId="77777777" w:rsidR="004E010C" w:rsidRPr="004E010C" w:rsidRDefault="004E010C" w:rsidP="004E010C">
      <w:pPr>
        <w:rPr>
          <w:rFonts w:cstheme="minorHAnsi"/>
          <w:sz w:val="20"/>
          <w:szCs w:val="20"/>
        </w:rPr>
      </w:pPr>
      <w:r w:rsidRPr="004E010C">
        <w:rPr>
          <w:rFonts w:cstheme="minorHAnsi"/>
          <w:sz w:val="20"/>
          <w:szCs w:val="20"/>
        </w:rPr>
        <w:t>………………………………………………………………………………………………………………………………………………………………………………………………………………………………………………………………………………………………………………………………………………………………………………………………………………</w:t>
      </w:r>
    </w:p>
    <w:p w14:paraId="6A005872" w14:textId="290196F6" w:rsidR="0078645C" w:rsidRPr="005E65B0" w:rsidRDefault="0078645C" w:rsidP="0078645C">
      <w:pPr>
        <w:pBdr>
          <w:top w:val="single" w:sz="4" w:space="1" w:color="auto"/>
          <w:left w:val="single" w:sz="4" w:space="4" w:color="auto"/>
          <w:bottom w:val="single" w:sz="4" w:space="1" w:color="auto"/>
          <w:right w:val="single" w:sz="4" w:space="4" w:color="auto"/>
        </w:pBdr>
        <w:shd w:val="clear" w:color="auto" w:fill="FF99FF"/>
        <w:rPr>
          <w:rFonts w:cstheme="minorHAnsi"/>
        </w:rPr>
      </w:pPr>
      <w:r>
        <w:rPr>
          <w:rFonts w:cstheme="minorHAnsi"/>
        </w:rPr>
        <w:t xml:space="preserve">Bilan : </w:t>
      </w:r>
    </w:p>
    <w:p w14:paraId="66E07C0A" w14:textId="40042E5F" w:rsidR="00834C77" w:rsidRPr="008F274B" w:rsidRDefault="00834C77" w:rsidP="00834C77">
      <w:pPr>
        <w:pStyle w:val="Sansinterligne"/>
        <w:rPr>
          <w:sz w:val="20"/>
          <w:szCs w:val="20"/>
        </w:rPr>
      </w:pPr>
      <w:r w:rsidRPr="008F274B">
        <w:rPr>
          <w:sz w:val="20"/>
          <w:szCs w:val="20"/>
        </w:rPr>
        <w:t>………………………………………………………………………………………………………………………………………………………………………………………………………………………………………………………………………………………………………………………………………………………………………………………………………………………………………………………………………………………………………………………………………………………………</w:t>
      </w:r>
      <w:r>
        <w:rPr>
          <w:sz w:val="20"/>
          <w:szCs w:val="20"/>
        </w:rPr>
        <w:t>………………………………………………………</w:t>
      </w:r>
    </w:p>
    <w:p w14:paraId="4D0389A9" w14:textId="5190145D" w:rsidR="00834C77" w:rsidRDefault="00834C77" w:rsidP="00834C77">
      <w:pPr>
        <w:pStyle w:val="Sansinterligne"/>
        <w:rPr>
          <w:sz w:val="20"/>
          <w:szCs w:val="20"/>
        </w:rPr>
      </w:pPr>
      <w:r w:rsidRPr="008F274B">
        <w:rPr>
          <w:sz w:val="20"/>
          <w:szCs w:val="20"/>
        </w:rPr>
        <w:t>……………………………………………………………………………………………………………………………………………………………………………………………………………………………………………………………………………………………………………………………………………………………………………………………………………………………………………………………………………………………………………………………………………………………</w:t>
      </w:r>
      <w:r>
        <w:rPr>
          <w:sz w:val="20"/>
          <w:szCs w:val="20"/>
        </w:rPr>
        <w:t>………………………………………………………</w:t>
      </w:r>
      <w:r w:rsidRPr="008F274B">
        <w:rPr>
          <w:sz w:val="20"/>
          <w:szCs w:val="20"/>
        </w:rPr>
        <w:t>…</w:t>
      </w:r>
    </w:p>
    <w:p w14:paraId="0A9EC141" w14:textId="34B8FE3D" w:rsidR="00674AE0" w:rsidRPr="004E010C" w:rsidRDefault="00674AE0" w:rsidP="00674AE0">
      <w:pPr>
        <w:rPr>
          <w:rFonts w:cstheme="minorHAnsi"/>
          <w:sz w:val="20"/>
          <w:szCs w:val="20"/>
        </w:rPr>
      </w:pPr>
      <w:r w:rsidRPr="004E010C">
        <w:rPr>
          <w:rFonts w:cstheme="minorHAnsi"/>
          <w:sz w:val="20"/>
          <w:szCs w:val="20"/>
        </w:rPr>
        <w:t>………………………………………………………………………………………………………………………………………………………………………………………………………………………………………………………………………………………………………………………………………………………………………………………………………………</w:t>
      </w:r>
    </w:p>
    <w:p w14:paraId="24F7C074" w14:textId="2290DD71" w:rsidR="0078645C" w:rsidRPr="00F27F49" w:rsidRDefault="0088799A" w:rsidP="0088799A">
      <w:pPr>
        <w:pStyle w:val="Paragraphedeliste"/>
        <w:numPr>
          <w:ilvl w:val="0"/>
          <w:numId w:val="23"/>
        </w:numPr>
        <w:rPr>
          <w:rFonts w:cstheme="minorHAnsi"/>
          <w:b/>
          <w:bCs/>
          <w:u w:val="single"/>
        </w:rPr>
      </w:pPr>
      <w:r w:rsidRPr="00F27F49">
        <w:rPr>
          <w:rFonts w:cstheme="minorHAnsi"/>
          <w:b/>
          <w:bCs/>
          <w:u w:val="single"/>
        </w:rPr>
        <w:t>Abondance des éléments</w:t>
      </w:r>
    </w:p>
    <w:p w14:paraId="073E1AA3" w14:textId="6AA5668F" w:rsidR="00965961" w:rsidRDefault="00965961" w:rsidP="00965961">
      <w:pPr>
        <w:rPr>
          <w:rFonts w:cstheme="minorHAnsi"/>
        </w:rPr>
      </w:pPr>
      <w:r w:rsidRPr="00F27F49">
        <w:rPr>
          <w:rFonts w:cstheme="minorHAnsi"/>
          <w:u w:val="single"/>
        </w:rPr>
        <w:t>Définition</w:t>
      </w:r>
      <w:r w:rsidR="00F27F49" w:rsidRPr="00F27F49">
        <w:rPr>
          <w:rFonts w:cstheme="minorHAnsi"/>
          <w:u w:val="single"/>
        </w:rPr>
        <w:t> :</w:t>
      </w:r>
      <w:r w:rsidR="00F27F49">
        <w:rPr>
          <w:rFonts w:cstheme="minorHAnsi"/>
        </w:rPr>
        <w:t xml:space="preserve"> </w:t>
      </w:r>
      <w:r w:rsidRPr="00965961">
        <w:rPr>
          <w:rFonts w:cstheme="minorHAnsi"/>
        </w:rPr>
        <w:t>L'abondance des éléments chimiques est la mesure de la proportion de ces éléments dans un environnement donné par rapport aux autres éléments.</w:t>
      </w:r>
    </w:p>
    <w:p w14:paraId="08E58770" w14:textId="665C6D50" w:rsidR="00CB754F" w:rsidRDefault="00217D79" w:rsidP="00965961">
      <w:pPr>
        <w:rPr>
          <w:rFonts w:cstheme="minorHAnsi"/>
        </w:rPr>
      </w:pPr>
      <w:r>
        <w:rPr>
          <w:noProof/>
        </w:rPr>
        <w:drawing>
          <wp:anchor distT="0" distB="0" distL="114300" distR="114300" simplePos="0" relativeHeight="251679232" behindDoc="1" locked="0" layoutInCell="1" allowOverlap="1" wp14:anchorId="0BF02E69" wp14:editId="2F954E81">
            <wp:simplePos x="0" y="0"/>
            <wp:positionH relativeFrom="column">
              <wp:posOffset>3181317</wp:posOffset>
            </wp:positionH>
            <wp:positionV relativeFrom="paragraph">
              <wp:posOffset>-71948</wp:posOffset>
            </wp:positionV>
            <wp:extent cx="3224369" cy="4222142"/>
            <wp:effectExtent l="0" t="0" r="0" b="6985"/>
            <wp:wrapTight wrapText="bothSides">
              <wp:wrapPolygon edited="0">
                <wp:start x="0" y="0"/>
                <wp:lineTo x="0" y="21538"/>
                <wp:lineTo x="21443" y="21538"/>
                <wp:lineTo x="21443"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5395" cy="4223486"/>
                    </a:xfrm>
                    <a:prstGeom prst="rect">
                      <a:avLst/>
                    </a:prstGeom>
                    <a:noFill/>
                    <a:ln>
                      <a:noFill/>
                    </a:ln>
                  </pic:spPr>
                </pic:pic>
              </a:graphicData>
            </a:graphic>
            <wp14:sizeRelH relativeFrom="page">
              <wp14:pctWidth>0</wp14:pctWidth>
            </wp14:sizeRelH>
            <wp14:sizeRelV relativeFrom="page">
              <wp14:pctHeight>0</wp14:pctHeight>
            </wp14:sizeRelV>
          </wp:anchor>
        </w:drawing>
      </w:r>
      <w:r w:rsidR="00CB754F" w:rsidRPr="00CB754F">
        <w:rPr>
          <w:rFonts w:cstheme="minorHAnsi"/>
        </w:rPr>
        <w:t>Le tableau ci-</w:t>
      </w:r>
      <w:r>
        <w:rPr>
          <w:rFonts w:cstheme="minorHAnsi"/>
        </w:rPr>
        <w:t>contre</w:t>
      </w:r>
      <w:r w:rsidR="00CB754F" w:rsidRPr="00CB754F">
        <w:rPr>
          <w:rFonts w:cstheme="minorHAnsi"/>
        </w:rPr>
        <w:t xml:space="preserve"> nous montre l'abondance relative des éléments chimiques dans l'univers, le soleil, la croûte terrestre, l'atmosphère terrestre, l'eau de mer, le corps humain et les végétaux.</w:t>
      </w:r>
    </w:p>
    <w:p w14:paraId="61909789" w14:textId="7CFAF88A" w:rsidR="00217D79" w:rsidRDefault="00217D79" w:rsidP="00965961">
      <w:pPr>
        <w:rPr>
          <w:rFonts w:cstheme="minorHAnsi"/>
        </w:rPr>
      </w:pPr>
    </w:p>
    <w:p w14:paraId="7135759A" w14:textId="2DC9888C" w:rsidR="00217D79" w:rsidRDefault="00217D79" w:rsidP="00965961">
      <w:pPr>
        <w:rPr>
          <w:rFonts w:cstheme="minorHAnsi"/>
        </w:rPr>
      </w:pPr>
    </w:p>
    <w:p w14:paraId="785D1198" w14:textId="2578E776" w:rsidR="00217D79" w:rsidRDefault="00217D79" w:rsidP="00965961">
      <w:pPr>
        <w:rPr>
          <w:rFonts w:cstheme="minorHAnsi"/>
        </w:rPr>
      </w:pPr>
    </w:p>
    <w:p w14:paraId="2A545B6E" w14:textId="01446255" w:rsidR="00217D79" w:rsidRDefault="00217D79" w:rsidP="00965961">
      <w:pPr>
        <w:rPr>
          <w:rFonts w:cstheme="minorHAnsi"/>
        </w:rPr>
      </w:pPr>
    </w:p>
    <w:p w14:paraId="377D026A" w14:textId="51D26470" w:rsidR="00217D79" w:rsidRDefault="00217D79" w:rsidP="00965961">
      <w:pPr>
        <w:rPr>
          <w:rFonts w:cstheme="minorHAnsi"/>
        </w:rPr>
      </w:pPr>
    </w:p>
    <w:p w14:paraId="0F641061" w14:textId="0CD51E1A" w:rsidR="00217D79" w:rsidRDefault="00217D79" w:rsidP="00965961">
      <w:pPr>
        <w:rPr>
          <w:rFonts w:cstheme="minorHAnsi"/>
        </w:rPr>
      </w:pPr>
    </w:p>
    <w:p w14:paraId="66F07C26" w14:textId="32D79A31" w:rsidR="00217D79" w:rsidRDefault="00217D79" w:rsidP="00965961">
      <w:pPr>
        <w:rPr>
          <w:rFonts w:cstheme="minorHAnsi"/>
        </w:rPr>
      </w:pPr>
    </w:p>
    <w:p w14:paraId="14432238" w14:textId="6E847EB4" w:rsidR="00217D79" w:rsidRDefault="00217D79" w:rsidP="00965961">
      <w:pPr>
        <w:rPr>
          <w:rFonts w:cstheme="minorHAnsi"/>
        </w:rPr>
      </w:pPr>
    </w:p>
    <w:p w14:paraId="6BFDC0B7" w14:textId="00D71A1B" w:rsidR="00217D79" w:rsidRDefault="00217D79" w:rsidP="00965961">
      <w:pPr>
        <w:rPr>
          <w:rFonts w:cstheme="minorHAnsi"/>
        </w:rPr>
      </w:pPr>
    </w:p>
    <w:p w14:paraId="57112765" w14:textId="6E2DAE1A" w:rsidR="00217D79" w:rsidRDefault="00217D79" w:rsidP="00965961">
      <w:pPr>
        <w:rPr>
          <w:rFonts w:cstheme="minorHAnsi"/>
        </w:rPr>
      </w:pPr>
    </w:p>
    <w:p w14:paraId="39DF9616" w14:textId="518DAB79" w:rsidR="00217D79" w:rsidRDefault="00217D79" w:rsidP="00965961">
      <w:pPr>
        <w:rPr>
          <w:rFonts w:cstheme="minorHAnsi"/>
        </w:rPr>
      </w:pPr>
    </w:p>
    <w:p w14:paraId="2A51B5BB" w14:textId="77777777" w:rsidR="00217D79" w:rsidRDefault="00217D79" w:rsidP="00965961">
      <w:pPr>
        <w:rPr>
          <w:rFonts w:cstheme="minorHAnsi"/>
        </w:rPr>
      </w:pPr>
    </w:p>
    <w:p w14:paraId="3D3091B6" w14:textId="2B1C7AEA" w:rsidR="00A4147D" w:rsidRDefault="00334B22" w:rsidP="00965961">
      <w:pPr>
        <w:rPr>
          <w:rFonts w:cstheme="minorHAnsi"/>
        </w:rPr>
      </w:pPr>
      <w:r w:rsidRPr="00334B22">
        <w:rPr>
          <w:rFonts w:cstheme="minorHAnsi"/>
          <w:u w:val="single"/>
        </w:rPr>
        <w:lastRenderedPageBreak/>
        <w:t>Exercice 1 :</w:t>
      </w:r>
      <w:r w:rsidRPr="00334B22">
        <w:rPr>
          <w:rFonts w:cstheme="minorHAnsi"/>
        </w:rPr>
        <w:t xml:space="preserve">  </w:t>
      </w:r>
    </w:p>
    <w:p w14:paraId="4A9C965D" w14:textId="6488BF55" w:rsidR="00CC3CA8" w:rsidRPr="00334B22" w:rsidRDefault="00CC3CA8" w:rsidP="00965961">
      <w:pPr>
        <w:rPr>
          <w:rFonts w:cstheme="minorHAnsi"/>
        </w:rPr>
      </w:pPr>
      <w:r w:rsidRPr="00CC3CA8">
        <w:rPr>
          <w:rFonts w:cstheme="minorHAnsi"/>
        </w:rPr>
        <w:t>A l'aide d'un tableur grapheur, représenter sous forme d'un diagramme circulaire les abondances relatives des éléments chimiques présents dans la croûte terrestre. Les éléments dont le pourcentage est inférieur à 1 seront additionnés et regroupés dans une catégorie que nous appellerons "autres éléments".</w:t>
      </w:r>
    </w:p>
    <w:p w14:paraId="61335E24" w14:textId="70F2CD8D" w:rsidR="00334B22" w:rsidRDefault="00DD6301" w:rsidP="00965961">
      <w:pPr>
        <w:rPr>
          <w:rFonts w:cstheme="minorHAnsi"/>
        </w:rPr>
      </w:pPr>
      <w:r>
        <w:rPr>
          <w:rFonts w:cstheme="minorHAnsi"/>
          <w:noProof/>
        </w:rPr>
        <mc:AlternateContent>
          <mc:Choice Requires="wpg">
            <w:drawing>
              <wp:anchor distT="0" distB="0" distL="114300" distR="114300" simplePos="0" relativeHeight="251675648" behindDoc="0" locked="0" layoutInCell="1" allowOverlap="1" wp14:anchorId="6CDCDB02" wp14:editId="4853AD59">
                <wp:simplePos x="0" y="0"/>
                <wp:positionH relativeFrom="column">
                  <wp:posOffset>1506662</wp:posOffset>
                </wp:positionH>
                <wp:positionV relativeFrom="paragraph">
                  <wp:posOffset>3810</wp:posOffset>
                </wp:positionV>
                <wp:extent cx="3276600" cy="1838325"/>
                <wp:effectExtent l="0" t="0" r="19050" b="28575"/>
                <wp:wrapNone/>
                <wp:docPr id="27" name="Groupe 27"/>
                <wp:cNvGraphicFramePr/>
                <a:graphic xmlns:a="http://schemas.openxmlformats.org/drawingml/2006/main">
                  <a:graphicData uri="http://schemas.microsoft.com/office/word/2010/wordprocessingGroup">
                    <wpg:wgp>
                      <wpg:cNvGrpSpPr/>
                      <wpg:grpSpPr>
                        <a:xfrm>
                          <a:off x="0" y="0"/>
                          <a:ext cx="3276600" cy="1838325"/>
                          <a:chOff x="0" y="0"/>
                          <a:chExt cx="3276600" cy="1838325"/>
                        </a:xfrm>
                      </wpg:grpSpPr>
                      <wps:wsp>
                        <wps:cNvPr id="10" name="Rectangle 10"/>
                        <wps:cNvSpPr/>
                        <wps:spPr>
                          <a:xfrm>
                            <a:off x="0" y="0"/>
                            <a:ext cx="3276600" cy="1838325"/>
                          </a:xfrm>
                          <a:prstGeom prst="rect">
                            <a:avLst/>
                          </a:prstGeom>
                          <a:solidFill>
                            <a:schemeClr val="accent3">
                              <a:lumMod val="20000"/>
                              <a:lumOff val="8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Zone de texte 11"/>
                        <wps:cNvSpPr txBox="1"/>
                        <wps:spPr>
                          <a:xfrm rot="20104377">
                            <a:off x="723569" y="732514"/>
                            <a:ext cx="1856740" cy="285750"/>
                          </a:xfrm>
                          <a:prstGeom prst="rect">
                            <a:avLst/>
                          </a:prstGeom>
                          <a:noFill/>
                          <a:ln w="6350">
                            <a:noFill/>
                          </a:ln>
                        </wps:spPr>
                        <wps:txbx>
                          <w:txbxContent>
                            <w:p w14:paraId="0D0744DA" w14:textId="7E7BE9CE" w:rsidR="001F73FE" w:rsidRDefault="001F73FE">
                              <w:r>
                                <w:rPr>
                                  <w:rFonts w:cstheme="minorHAnsi"/>
                                </w:rPr>
                                <w:t>copier/coller votre graphique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DCDB02" id="Groupe 27" o:spid="_x0000_s1026" style="position:absolute;margin-left:118.65pt;margin-top:.3pt;width:258pt;height:144.75pt;z-index:251675648" coordsize="32766,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jviAMAACQKAAAOAAAAZHJzL2Uyb0RvYy54bWzMVttu3DYQfS+QfyD4HmulvWgjWA4cpzYK&#10;uIkRJwjQNy5FXQCJZEmute7X95C6eGsbSZCgQV4kcTicwzmcOdTp60PXkjthbKNkTuOTBSVCclU0&#10;ssrpp4+XL7eUWMdkwVolRU7vhaWvz178dtrrTCSqVm0hDEEQabNe57R2TmdRZHktOmZPlBYSk6Uy&#10;HXMYmioqDOsRvWujZLHYRL0yhTaKC2thfTtM0rMQvywFd+/L0gpH2pxiby48TXju/DM6O2VZZZiu&#10;Gz5ug33HLjrWSIDOod4yx8jeNE9CdQ03yqrSnXDVRaosGy5CDsgmXjzK5sqovQ65VFlf6ZkmUPuI&#10;p+8Oy9/d3RjSFDlNUkok63BGAVYQGMBOr6sMTldG3+obMxqqYeQTPpSm82+kQg6B1/uZV3FwhMO4&#10;TNLNZgH6Oebi7XK7TNYD87zG8TxZx+vfv7IymoAjv795O71GFdkHouyPEXVbMy0C/9ZzMBIVI5GB&#10;qA8oLyarVhDYAjXBbybKZhac/ShLc64s08a6K6E64j9yaoAfqo7dXVuHDcB1cvGoVrVNcdm0bRj4&#10;lhIXrSF3DM3AOBfSLcPydt/9qYrBjqbCSSEWy2D2pxPct5MZEKE5faQA+B+QVn4Nd1clTzDT9Yj5&#10;peCY89Fx4BOt4cvdtyJsVn4QJQoZ5TYAzLs8zjcO2LZmhRjMHjmk+wS69QF95BIEzrHHAM9xGXvW&#10;EGb090tFUKB58WJA/9LieUVAVtLNi7tGKvNcgNbNyIP/RNJAjWdpp4p7VK9Rg/5ZzS8bVNA1s+6G&#10;GQgeShoi7t7jUbaqz6kavyiplfnnObv3R3thlpIeAppT+/eeGUFJ+4dE472KVyuvuGGwWqcJBuZ4&#10;Znc8I/fdhUJZxrguNA+f3t+102dpVPcZWn/uUTHFJAd2Trkz0+DCDcKO24KL8/PgBpXVzF3LW819&#10;cM+q75CPh8/M6LGNHHTqnZqanWWPumnw9SulOt87VTah1R54HfmG8Hi5/BkKBJYGBfoLlypBLfsU&#10;oEKhEPwWoFZehYg7vFHoiNl+rEdDOfhrZ7VM00DNKOJpslxvXlECtU4h1fFq0INJzuPtepP6s/Vy&#10;nmzXaN+x9KfLYBKhb9QpqbxIDZojCapvs0TIgfFx5vnud4fdAcsejuL/LnEJvn9ygbtfqbzDdYtf&#10;kSB042+T/9c5Hod2ePi5O/sXAAD//wMAUEsDBBQABgAIAAAAIQCEZfsi3gAAAAgBAAAPAAAAZHJz&#10;L2Rvd25yZXYueG1sTI9BS8NAEIXvgv9hGcGb3aShrcZsSinqqQi2gnibJtMkNDsbstsk/feOJz2+&#10;eY8338vWk23VQL1vHBuIZxEo4sKVDVcGPg+vD4+gfEAusXVMBq7kYZ3f3mSYlm7kDxr2oVJSwj5F&#10;A3UIXaq1L2qy6GeuIxbv5HqLQWRf6bLHUcptq+dRtNQWG5YPNXa0rak47y/WwNuI4yaJX4bd+bS9&#10;fh8W71+7mIy5v5s2z6ACTeEvDL/4gg65MB3dhUuvWgPzZJVI1MASlNirRSLyKPenKAadZ/r/gPwH&#10;AAD//wMAUEsBAi0AFAAGAAgAAAAhALaDOJL+AAAA4QEAABMAAAAAAAAAAAAAAAAAAAAAAFtDb250&#10;ZW50X1R5cGVzXS54bWxQSwECLQAUAAYACAAAACEAOP0h/9YAAACUAQAACwAAAAAAAAAAAAAAAAAv&#10;AQAAX3JlbHMvLnJlbHNQSwECLQAUAAYACAAAACEADGRI74gDAAAkCgAADgAAAAAAAAAAAAAAAAAu&#10;AgAAZHJzL2Uyb0RvYy54bWxQSwECLQAUAAYACAAAACEAhGX7It4AAAAIAQAADwAAAAAAAAAAAAAA&#10;AADiBQAAZHJzL2Rvd25yZXYueG1sUEsFBgAAAAAEAAQA8wAAAO0GAAAAAA==&#10;">
                <v:rect id="Rectangle 10" o:spid="_x0000_s1027" style="position:absolute;width:32766;height:18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exQAAANsAAAAPAAAAZHJzL2Rvd25yZXYueG1sRI9BawIx&#10;EIXvhf6HMAUvotlKq7I1SlEspadqRfA2bKbZxc1kSVLd/vvOoeBthvfmvW8Wq9636kIxNYENPI4L&#10;UMRVsA07A4ev7WgOKmVki21gMvBLCVbL+7sFljZceUeXfXZKQjiVaKDOuSu1TlVNHtM4dMSifYfo&#10;McsanbYRrxLuWz0piqn22LA01NjRuqbqvP/xBp712Q3f9MdsGp82bledtsPjZ2vM4KF/fQGVqc83&#10;8//1uxV8oZdfZAC9/AMAAP//AwBQSwECLQAUAAYACAAAACEA2+H2y+4AAACFAQAAEwAAAAAAAAAA&#10;AAAAAAAAAAAAW0NvbnRlbnRfVHlwZXNdLnhtbFBLAQItABQABgAIAAAAIQBa9CxbvwAAABUBAAAL&#10;AAAAAAAAAAAAAAAAAB8BAABfcmVscy8ucmVsc1BLAQItABQABgAIAAAAIQD+eVoexQAAANsAAAAP&#10;AAAAAAAAAAAAAAAAAAcCAABkcnMvZG93bnJldi54bWxQSwUGAAAAAAMAAwC3AAAA+QIAAAAA&#10;" fillcolor="#ededed [662]" strokecolor="#aeaaaa [2414]" strokeweight="1pt"/>
                <v:shapetype id="_x0000_t202" coordsize="21600,21600" o:spt="202" path="m,l,21600r21600,l21600,xe">
                  <v:stroke joinstyle="miter"/>
                  <v:path gradientshapeok="t" o:connecttype="rect"/>
                </v:shapetype>
                <v:shape id="Zone de texte 11" o:spid="_x0000_s1028" type="#_x0000_t202" style="position:absolute;left:7235;top:7325;width:18568;height:2857;rotation:-1633619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rpBwQAAANsAAAAPAAAAZHJzL2Rvd25yZXYueG1sRE9Ni8Iw&#10;EL0L/ocwC940VVB3u0YRQVBE0e4ieBua2bZsMylNtPXfG0HwNo/3ObNFa0pxo9oVlhUMBxEI4tTq&#10;gjMFvz/r/icI55E1lpZJwZ0cLObdzgxjbRs+0S3xmQgh7GJUkHtfxVK6NCeDbmAr4sD92dqgD7DO&#10;pK6xCeGmlKMomkiDBYeGHCta5ZT+J1ejgMbnBJ1fNrvtfmou493x63DNlOp9tMtvEJ5a/xa/3Bsd&#10;5g/h+Us4QM4fAAAA//8DAFBLAQItABQABgAIAAAAIQDb4fbL7gAAAIUBAAATAAAAAAAAAAAAAAAA&#10;AAAAAABbQ29udGVudF9UeXBlc10ueG1sUEsBAi0AFAAGAAgAAAAhAFr0LFu/AAAAFQEAAAsAAAAA&#10;AAAAAAAAAAAAHwEAAF9yZWxzLy5yZWxzUEsBAi0AFAAGAAgAAAAhAPnGukHBAAAA2wAAAA8AAAAA&#10;AAAAAAAAAAAABwIAAGRycy9kb3ducmV2LnhtbFBLBQYAAAAAAwADALcAAAD1AgAAAAA=&#10;" filled="f" stroked="f" strokeweight=".5pt">
                  <v:textbox>
                    <w:txbxContent>
                      <w:p w14:paraId="0D0744DA" w14:textId="7E7BE9CE" w:rsidR="001F73FE" w:rsidRDefault="001F73FE">
                        <w:r>
                          <w:rPr>
                            <w:rFonts w:cstheme="minorHAnsi"/>
                          </w:rPr>
                          <w:t>copier/coller votre graphique</w:t>
                        </w:r>
                      </w:p>
                    </w:txbxContent>
                  </v:textbox>
                </v:shape>
              </v:group>
            </w:pict>
          </mc:Fallback>
        </mc:AlternateContent>
      </w:r>
    </w:p>
    <w:p w14:paraId="6CDBB2B7" w14:textId="227B582F" w:rsidR="00334B22" w:rsidRDefault="00334B22" w:rsidP="00965961">
      <w:pPr>
        <w:rPr>
          <w:rFonts w:cstheme="minorHAnsi"/>
        </w:rPr>
      </w:pPr>
    </w:p>
    <w:p w14:paraId="4DD365BF" w14:textId="704FC45C" w:rsidR="00CC3CA8" w:rsidRDefault="00CC3CA8" w:rsidP="00965961">
      <w:pPr>
        <w:rPr>
          <w:rFonts w:cstheme="minorHAnsi"/>
        </w:rPr>
      </w:pPr>
    </w:p>
    <w:p w14:paraId="28D8A28C" w14:textId="20275DE7" w:rsidR="00CC3CA8" w:rsidRDefault="00CC3CA8" w:rsidP="00965961">
      <w:pPr>
        <w:rPr>
          <w:rFonts w:cstheme="minorHAnsi"/>
        </w:rPr>
      </w:pPr>
    </w:p>
    <w:p w14:paraId="56C9B22E" w14:textId="190F6FBF" w:rsidR="00CC3CA8" w:rsidRDefault="00CC3CA8" w:rsidP="00965961">
      <w:pPr>
        <w:rPr>
          <w:rFonts w:cstheme="minorHAnsi"/>
        </w:rPr>
      </w:pPr>
    </w:p>
    <w:p w14:paraId="3AB3161C" w14:textId="2A91A3D2" w:rsidR="00CC3CA8" w:rsidRDefault="00CC3CA8" w:rsidP="00965961">
      <w:pPr>
        <w:rPr>
          <w:rFonts w:cstheme="minorHAnsi"/>
        </w:rPr>
      </w:pPr>
    </w:p>
    <w:p w14:paraId="6D93F9B0" w14:textId="6E023397" w:rsidR="00334B22" w:rsidRDefault="00334B22" w:rsidP="00965961">
      <w:pPr>
        <w:rPr>
          <w:rFonts w:cstheme="minorHAnsi"/>
        </w:rPr>
      </w:pPr>
    </w:p>
    <w:p w14:paraId="7B62D537" w14:textId="0FA628E6" w:rsidR="00527354" w:rsidRPr="002C6711" w:rsidRDefault="00527354" w:rsidP="002C6711">
      <w:pPr>
        <w:pBdr>
          <w:top w:val="single" w:sz="4" w:space="1" w:color="auto"/>
          <w:left w:val="single" w:sz="4" w:space="4" w:color="auto"/>
          <w:bottom w:val="single" w:sz="4" w:space="1" w:color="auto"/>
          <w:right w:val="single" w:sz="4" w:space="4" w:color="auto"/>
        </w:pBdr>
        <w:shd w:val="clear" w:color="auto" w:fill="EBC3C3"/>
        <w:jc w:val="center"/>
        <w:rPr>
          <w:rFonts w:cstheme="minorHAnsi"/>
          <w:sz w:val="20"/>
          <w:szCs w:val="20"/>
        </w:rPr>
      </w:pPr>
      <w:r w:rsidRPr="008F274B">
        <w:rPr>
          <w:rFonts w:cstheme="minorHAnsi"/>
          <w:sz w:val="20"/>
          <w:szCs w:val="20"/>
        </w:rPr>
        <w:t>Appel professeur pour lui présenter vos résultats</w:t>
      </w:r>
    </w:p>
    <w:p w14:paraId="43BDDDE4" w14:textId="77777777" w:rsidR="00D16D36" w:rsidRDefault="00D16D36" w:rsidP="00334B22">
      <w:pPr>
        <w:rPr>
          <w:rFonts w:cstheme="minorHAnsi"/>
          <w:u w:val="single"/>
        </w:rPr>
      </w:pPr>
    </w:p>
    <w:p w14:paraId="76DB28FC" w14:textId="02A309DC" w:rsidR="00C42BEA" w:rsidRDefault="00334B22" w:rsidP="00334B22">
      <w:pPr>
        <w:rPr>
          <w:rFonts w:cstheme="minorHAnsi"/>
        </w:rPr>
      </w:pPr>
      <w:r w:rsidRPr="00334B22">
        <w:rPr>
          <w:rFonts w:cstheme="minorHAnsi"/>
          <w:u w:val="single"/>
        </w:rPr>
        <w:t xml:space="preserve">Exercice </w:t>
      </w:r>
      <w:r>
        <w:rPr>
          <w:rFonts w:cstheme="minorHAnsi"/>
          <w:u w:val="single"/>
        </w:rPr>
        <w:t>2</w:t>
      </w:r>
      <w:r w:rsidRPr="00334B22">
        <w:rPr>
          <w:rFonts w:cstheme="minorHAnsi"/>
          <w:u w:val="single"/>
        </w:rPr>
        <w:t> :</w:t>
      </w:r>
      <w:r>
        <w:rPr>
          <w:rFonts w:cstheme="minorHAnsi"/>
        </w:rPr>
        <w:t xml:space="preserve"> </w:t>
      </w:r>
    </w:p>
    <w:p w14:paraId="223C7600" w14:textId="6F965F83" w:rsidR="00334B22" w:rsidRDefault="00C42BEA" w:rsidP="00334B22">
      <w:pPr>
        <w:rPr>
          <w:rFonts w:cstheme="minorHAnsi"/>
        </w:rPr>
      </w:pPr>
      <w:r w:rsidRPr="00C42BEA">
        <w:rPr>
          <w:rFonts w:cstheme="minorHAnsi"/>
        </w:rPr>
        <w:t>A l'aide du langage Python, nous allons programmer la visualisation des abondances relatives des éléments chimiques présents dans le corps humain (voir tableau). Les éléments dont le pourcentage est inférieur à 1 seront additionnés et regroupés dans une catégorie que nous appellerons "autres éléments".</w:t>
      </w:r>
    </w:p>
    <w:p w14:paraId="5A38E4D4" w14:textId="65F3DC30" w:rsidR="00334B22" w:rsidRDefault="00C42BEA" w:rsidP="00334B22">
      <w:pPr>
        <w:rPr>
          <w:rFonts w:cstheme="minorHAnsi"/>
        </w:rPr>
      </w:pPr>
      <w:r>
        <w:rPr>
          <w:rFonts w:cstheme="minorHAnsi"/>
          <w:noProof/>
          <w:u w:val="single"/>
        </w:rPr>
        <mc:AlternateContent>
          <mc:Choice Requires="wps">
            <w:drawing>
              <wp:anchor distT="0" distB="0" distL="114300" distR="114300" simplePos="0" relativeHeight="251654656" behindDoc="0" locked="0" layoutInCell="1" allowOverlap="1" wp14:anchorId="0B602DA5" wp14:editId="052C42B0">
                <wp:simplePos x="0" y="0"/>
                <wp:positionH relativeFrom="column">
                  <wp:posOffset>1438302</wp:posOffset>
                </wp:positionH>
                <wp:positionV relativeFrom="paragraph">
                  <wp:posOffset>12397</wp:posOffset>
                </wp:positionV>
                <wp:extent cx="3276600" cy="18383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3276600" cy="1838325"/>
                        </a:xfrm>
                        <a:prstGeom prst="rect">
                          <a:avLst/>
                        </a:prstGeom>
                        <a:solidFill>
                          <a:schemeClr val="accent3">
                            <a:lumMod val="20000"/>
                            <a:lumOff val="8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FFFE2" id="Rectangle 13" o:spid="_x0000_s1026" style="position:absolute;margin-left:113.25pt;margin-top:1pt;width:258pt;height:144.7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3lJswIAABIGAAAOAAAAZHJzL2Uyb0RvYy54bWysVG1P2zAQ/j5p/8Hy95Gm5aVEpKgCMU1i&#10;UAETn13HbiLZPs92m3a/fmcnDR0gJk37ktj38tzd47u7uNxqRTbC+QZMSfOjESXCcKgasyrpj6eb&#10;L1NKfGCmYgqMKOlOeHo5+/zporWFGEMNqhKOIIjxRWtLWodgiyzzvBaa+SOwwqBSgtMs4NWtssqx&#10;FtG1ysaj0WnWgqusAy68R+l1p6SzhC+l4OFeSi8CUSXF3EL6uvRdxm82u2DFyjFbN7xPg/1DFpo1&#10;BoMOUNcsMLJ2zRso3XAHHmQ44qAzkLLhItWA1eSjV9U81syKVAuS4+1Ak/9/sPxus3CkqfDtJpQY&#10;pvGNHpA1ZlZKEJQhQa31Bdo92oXrbx6PsdqtdDr+sQ6yTaTuBlLFNhCOwsn47PR0hNxz1OXTyXQy&#10;Pomo2Yu7dT58FaBJPJTUYfxEJtvc+tCZ7k1iNA+qqW4apdIldoq4Uo5sGL4x41yYMEnuaq2/Q9XJ&#10;sVcwB8RiBYqxJzrxdC/GbFLPRaSU2x9BlPlb3OVq/Cbm2Ukf8yNw1EX0LJLc0ZpOYadEStY8CInv&#10;g0R2AYYsD+vNU2xfs0p04hg5lfsmtIqAEVkigQN2D/Ael3n/WL19dBVpsAbnURf9I+fBI0UGEwZn&#10;3Rhw7wGoMETu7PckddRElpZQ7bB7HXRj7S2/abCDbpkPC+ZwjrHrcDeFe/xIBW1JoT9RUoP79Z48&#10;2uN4oZaSFvdCSf3PNXOCEvXN4OCd58fHcZGky/HJ2Rgv7lCzPNSYtb4CbMsct6Dl6Rjtg9ofpQP9&#10;jCtsHqOiihmOsUvKg9tfrkK3r3AJcjGfJzNcHpaFW/NoeQSPrMYJedo+M2f7MQo4gXew3yGseDVN&#10;nW30NDBfB5BNGrUXXnu+cfGkgeiXZNxsh/dk9bLKZ78BAAD//wMAUEsDBBQABgAIAAAAIQClnXoI&#10;3wAAAAkBAAAPAAAAZHJzL2Rvd25yZXYueG1sTI/BTsMwEETvSPyDtUhcKuo0alIIcSoEKgdOtCAk&#10;bm68OFHtdRS7bfh7lhPcdjSj2Tf1evJOnHCMfSAFi3kGAqkNpier4P1tc3MLIiZNRrtAqOAbI6yb&#10;y4taVyacaYunXbKCSyhWWkGX0lBJGdsOvY7zMCCx9xVGrxPL0Uoz6jOXeyfzLCul1z3xh04P+Nhh&#10;e9gdvYJCHuzsWb6synH5ZLft52b28eqUur6aHu5BJJzSXxh+8RkdGmbahyOZKJyCPC8LjvLBk9hf&#10;LXPWe9Z3iwJkU8v/C5ofAAAA//8DAFBLAQItABQABgAIAAAAIQC2gziS/gAAAOEBAAATAAAAAAAA&#10;AAAAAAAAAAAAAABbQ29udGVudF9UeXBlc10ueG1sUEsBAi0AFAAGAAgAAAAhADj9If/WAAAAlAEA&#10;AAsAAAAAAAAAAAAAAAAALwEAAF9yZWxzLy5yZWxzUEsBAi0AFAAGAAgAAAAhAJJXeUmzAgAAEgYA&#10;AA4AAAAAAAAAAAAAAAAALgIAAGRycy9lMm9Eb2MueG1sUEsBAi0AFAAGAAgAAAAhAKWdegjfAAAA&#10;CQEAAA8AAAAAAAAAAAAAAAAADQUAAGRycy9kb3ducmV2LnhtbFBLBQYAAAAABAAEAPMAAAAZBgAA&#10;AAA=&#10;" fillcolor="#ededed [662]" strokecolor="#aeaaaa [2414]" strokeweight="1pt"/>
            </w:pict>
          </mc:Fallback>
        </mc:AlternateContent>
      </w:r>
    </w:p>
    <w:p w14:paraId="52B20D54" w14:textId="7C491AFB" w:rsidR="002C6711" w:rsidRDefault="002C6711" w:rsidP="00334B22">
      <w:pPr>
        <w:rPr>
          <w:rFonts w:cstheme="minorHAnsi"/>
        </w:rPr>
      </w:pPr>
    </w:p>
    <w:p w14:paraId="51EC90BC" w14:textId="1B9CFA42" w:rsidR="002C6711" w:rsidRDefault="00C42BEA" w:rsidP="00334B22">
      <w:pPr>
        <w:rPr>
          <w:rFonts w:cstheme="minorHAnsi"/>
        </w:rPr>
      </w:pPr>
      <w:r>
        <w:rPr>
          <w:rFonts w:cstheme="minorHAnsi"/>
          <w:noProof/>
        </w:rPr>
        <mc:AlternateContent>
          <mc:Choice Requires="wps">
            <w:drawing>
              <wp:anchor distT="0" distB="0" distL="114300" distR="114300" simplePos="0" relativeHeight="251666944" behindDoc="0" locked="0" layoutInCell="1" allowOverlap="1" wp14:anchorId="57596BAC" wp14:editId="0E070D44">
                <wp:simplePos x="0" y="0"/>
                <wp:positionH relativeFrom="column">
                  <wp:posOffset>2110630</wp:posOffset>
                </wp:positionH>
                <wp:positionV relativeFrom="paragraph">
                  <wp:posOffset>227606</wp:posOffset>
                </wp:positionV>
                <wp:extent cx="914400" cy="285750"/>
                <wp:effectExtent l="0" t="342900" r="0" b="342900"/>
                <wp:wrapNone/>
                <wp:docPr id="14" name="Zone de texte 14"/>
                <wp:cNvGraphicFramePr/>
                <a:graphic xmlns:a="http://schemas.openxmlformats.org/drawingml/2006/main">
                  <a:graphicData uri="http://schemas.microsoft.com/office/word/2010/wordprocessingShape">
                    <wps:wsp>
                      <wps:cNvSpPr txBox="1"/>
                      <wps:spPr>
                        <a:xfrm rot="20104377">
                          <a:off x="0" y="0"/>
                          <a:ext cx="914400" cy="285750"/>
                        </a:xfrm>
                        <a:prstGeom prst="rect">
                          <a:avLst/>
                        </a:prstGeom>
                        <a:noFill/>
                        <a:ln w="6350">
                          <a:noFill/>
                        </a:ln>
                      </wps:spPr>
                      <wps:txbx>
                        <w:txbxContent>
                          <w:p w14:paraId="02708CCC" w14:textId="77777777" w:rsidR="001F73FE" w:rsidRDefault="001F73FE" w:rsidP="00334B22">
                            <w:r>
                              <w:rPr>
                                <w:rFonts w:cstheme="minorHAnsi"/>
                              </w:rPr>
                              <w:t>copier/coller votre graphique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596BAC" id="Zone de texte 14" o:spid="_x0000_s1029" type="#_x0000_t202" style="position:absolute;margin-left:166.2pt;margin-top:17.9pt;width:1in;height:22.5pt;rotation:-1633619fd;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zUNwIAAGsEAAAOAAAAZHJzL2Uyb0RvYy54bWysVFFv2jAQfp+0/2D5fQQolC4iVKwV06Sq&#10;rUSnSnszjgOREp9lGxL26/fZIZR1e5r2Yl3uzt/dfd8589u2rthBWVeSzvhoMORMaUl5qbcZ//6y&#10;+nTDmfNC56IirTJ+VI7fLj5+mDcmVWPaUZUrywCiXdqYjO+8N2mSOLlTtXADMkojWJCthcen3Sa5&#10;FQ3Q6yoZD4fXSUM2N5akcg7e+y7IFxG/KJT0T0XhlGdVxtGbj6eN5yacyWIu0q0VZlfKUxviH7qo&#10;RalR9Ax1L7xge1v+AVWX0pKjwg8k1QkVRSlVnAHTjIbvplnvhFFxFpDjzJkm9/9g5ePh2bIyh3YT&#10;zrSoodEPKMVyxbxqvWLwg6TGuBS5a4Ns336hFhd6v4MzzN4WtmaWwHGYZXI1m0VKMCRDOtg/nhkH&#10;MpNwfh5NJkNEJELjm+lsGhVJOqyAaazzXxXVLBgZtxA0gorDg/PoC6l9SkjXtCqrKopaadZk/PoK&#10;kL9FcKPSuBgm6joPlm83bUdDP9WG8iOGjfOgQ2fkqkQPD8L5Z2GxJHBi8f0TjqIi1KKTxdmO7M+/&#10;+UM+tEOUswZLl3ENrjmrvmloGsnAjsaPyXQ2RgV7GdlcRvS+viNs9Sj2Fs2Q76veLCzVr3gdy1AT&#10;IaElKmfc9+ad7x4CXpdUy2VMwlYa4R/02sgA3Uvw0r4Ka04ihL14pH45RfpOiy6343y591SUUajA&#10;csfpiXxsdNTv9PrCk7n8jllv/4jFLwAAAP//AwBQSwMEFAAGAAgAAAAhAA9VE83gAAAACQEAAA8A&#10;AABkcnMvZG93bnJldi54bWxMj0FLw0AQhe+C/2EZwZvd2DZtjNmUIniQomgUwds0GZNgdjZkN038&#10;944nvc3Me7z5XrabbadONPjWsYHrRQSKuHRVy7WBt9f7qwSUD8gVdo7JwDd52OXnZxmmlZv4hU5F&#10;qJWEsE/RQBNCn2rty4Ys+oXriUX7dIPFIOtQ62rAScJtp5dRtNEWW5YPDfZ011D5VYzWAMXvBfqw&#10;nw4Pj1v7ER+eb57G2pjLi3l/CyrQHP7M8Isv6JAL09GNXHnVGVitlmuxyhBLBTGstxs5HA0kUQI6&#10;z/T/BvkPAAAA//8DAFBLAQItABQABgAIAAAAIQC2gziS/gAAAOEBAAATAAAAAAAAAAAAAAAAAAAA&#10;AABbQ29udGVudF9UeXBlc10ueG1sUEsBAi0AFAAGAAgAAAAhADj9If/WAAAAlAEAAAsAAAAAAAAA&#10;AAAAAAAALwEAAF9yZWxzLy5yZWxzUEsBAi0AFAAGAAgAAAAhAPQ6vNQ3AgAAawQAAA4AAAAAAAAA&#10;AAAAAAAALgIAAGRycy9lMm9Eb2MueG1sUEsBAi0AFAAGAAgAAAAhAA9VE83gAAAACQEAAA8AAAAA&#10;AAAAAAAAAAAAkQQAAGRycy9kb3ducmV2LnhtbFBLBQYAAAAABAAEAPMAAACeBQAAAAA=&#10;" filled="f" stroked="f" strokeweight=".5pt">
                <v:textbox>
                  <w:txbxContent>
                    <w:p w14:paraId="02708CCC" w14:textId="77777777" w:rsidR="001F73FE" w:rsidRDefault="001F73FE" w:rsidP="00334B22">
                      <w:r>
                        <w:rPr>
                          <w:rFonts w:cstheme="minorHAnsi"/>
                        </w:rPr>
                        <w:t>copier/coller votre graphique</w:t>
                      </w:r>
                    </w:p>
                  </w:txbxContent>
                </v:textbox>
              </v:shape>
            </w:pict>
          </mc:Fallback>
        </mc:AlternateContent>
      </w:r>
    </w:p>
    <w:p w14:paraId="788B72A7" w14:textId="75F8D442" w:rsidR="002C6711" w:rsidRDefault="002C6711" w:rsidP="00334B22">
      <w:pPr>
        <w:rPr>
          <w:rFonts w:cstheme="minorHAnsi"/>
        </w:rPr>
      </w:pPr>
    </w:p>
    <w:p w14:paraId="308EF945" w14:textId="1101503F" w:rsidR="00C42BEA" w:rsidRDefault="00C42BEA" w:rsidP="00334B22">
      <w:pPr>
        <w:rPr>
          <w:rFonts w:cstheme="minorHAnsi"/>
        </w:rPr>
      </w:pPr>
    </w:p>
    <w:p w14:paraId="5601076A" w14:textId="70397F2E" w:rsidR="00C42BEA" w:rsidRDefault="00C42BEA" w:rsidP="00334B22">
      <w:pPr>
        <w:rPr>
          <w:rFonts w:cstheme="minorHAnsi"/>
        </w:rPr>
      </w:pPr>
    </w:p>
    <w:p w14:paraId="68D0F34E" w14:textId="3312F13F" w:rsidR="00C42BEA" w:rsidRDefault="00C42BEA" w:rsidP="00334B22">
      <w:pPr>
        <w:rPr>
          <w:rFonts w:cstheme="minorHAnsi"/>
        </w:rPr>
      </w:pPr>
    </w:p>
    <w:p w14:paraId="619AFB54" w14:textId="747BC2D6" w:rsidR="0038778F" w:rsidRPr="002C6711" w:rsidRDefault="0038778F" w:rsidP="0038778F">
      <w:pPr>
        <w:pBdr>
          <w:top w:val="single" w:sz="4" w:space="1" w:color="auto"/>
          <w:left w:val="single" w:sz="4" w:space="4" w:color="auto"/>
          <w:bottom w:val="single" w:sz="4" w:space="1" w:color="auto"/>
          <w:right w:val="single" w:sz="4" w:space="4" w:color="auto"/>
        </w:pBdr>
        <w:shd w:val="clear" w:color="auto" w:fill="EBC3C3"/>
        <w:jc w:val="center"/>
        <w:rPr>
          <w:rFonts w:cstheme="minorHAnsi"/>
          <w:sz w:val="20"/>
          <w:szCs w:val="20"/>
        </w:rPr>
      </w:pPr>
      <w:r w:rsidRPr="008F274B">
        <w:rPr>
          <w:rFonts w:cstheme="minorHAnsi"/>
          <w:sz w:val="20"/>
          <w:szCs w:val="20"/>
        </w:rPr>
        <w:t>Appel professeur pour lui présenter vos résultats</w:t>
      </w:r>
    </w:p>
    <w:p w14:paraId="2FB30A8A" w14:textId="37CE4B5A" w:rsidR="003A5A8D" w:rsidRDefault="003A5A8D" w:rsidP="003A5A8D">
      <w:pPr>
        <w:pStyle w:val="Sansinterligne"/>
        <w:rPr>
          <w:sz w:val="20"/>
          <w:szCs w:val="20"/>
        </w:rPr>
      </w:pPr>
      <w:r>
        <w:rPr>
          <w:sz w:val="20"/>
          <w:szCs w:val="20"/>
        </w:rPr>
        <w:t>Lignes que vous avez modi</w:t>
      </w:r>
      <w:r w:rsidR="00840F9A">
        <w:rPr>
          <w:sz w:val="20"/>
          <w:szCs w:val="20"/>
        </w:rPr>
        <w:t>fiées :</w:t>
      </w:r>
    </w:p>
    <w:p w14:paraId="491A6D07" w14:textId="7420F710" w:rsidR="003A5A8D" w:rsidRPr="008F274B" w:rsidRDefault="003A5A8D" w:rsidP="003A5A8D">
      <w:pPr>
        <w:pStyle w:val="Sansinterligne"/>
        <w:rPr>
          <w:sz w:val="20"/>
          <w:szCs w:val="20"/>
        </w:rPr>
      </w:pPr>
      <w:r w:rsidRPr="008F274B">
        <w:rPr>
          <w:sz w:val="20"/>
          <w:szCs w:val="20"/>
        </w:rPr>
        <w:t>………………………………………………………………………………………………………………………………………………………………………………………………………………………………………………………………………………………………………………………………………………………………………………………………………………………………………………………………………………………………………………………………………………………………</w:t>
      </w:r>
      <w:r>
        <w:rPr>
          <w:sz w:val="20"/>
          <w:szCs w:val="20"/>
        </w:rPr>
        <w:t>………………………………………………………</w:t>
      </w:r>
    </w:p>
    <w:p w14:paraId="15D58D19" w14:textId="705DAF35" w:rsidR="003A5A8D" w:rsidRDefault="003A5A8D" w:rsidP="003A5A8D">
      <w:pPr>
        <w:rPr>
          <w:sz w:val="20"/>
          <w:szCs w:val="20"/>
        </w:rPr>
      </w:pPr>
      <w:r w:rsidRPr="008F274B">
        <w:rPr>
          <w:sz w:val="20"/>
          <w:szCs w:val="20"/>
        </w:rPr>
        <w:t>………………………………………………………………………………………………………………………………………………………………………………………………………</w:t>
      </w:r>
    </w:p>
    <w:p w14:paraId="55178701" w14:textId="77777777" w:rsidR="00D16D36" w:rsidRDefault="00D16D36" w:rsidP="003A5A8D">
      <w:pPr>
        <w:rPr>
          <w:sz w:val="20"/>
          <w:szCs w:val="20"/>
        </w:rPr>
      </w:pPr>
    </w:p>
    <w:p w14:paraId="62C5A000" w14:textId="3CFEC46E" w:rsidR="004C2F3F" w:rsidRPr="005E65B0" w:rsidRDefault="004C2F3F" w:rsidP="004C2F3F">
      <w:pPr>
        <w:pBdr>
          <w:top w:val="single" w:sz="4" w:space="1" w:color="auto"/>
          <w:left w:val="single" w:sz="4" w:space="4" w:color="auto"/>
          <w:bottom w:val="single" w:sz="4" w:space="1" w:color="auto"/>
          <w:right w:val="single" w:sz="4" w:space="4" w:color="auto"/>
        </w:pBdr>
        <w:shd w:val="clear" w:color="auto" w:fill="FF99FF"/>
        <w:rPr>
          <w:rFonts w:cstheme="minorHAnsi"/>
        </w:rPr>
      </w:pPr>
      <w:r>
        <w:rPr>
          <w:rFonts w:cstheme="minorHAnsi"/>
        </w:rPr>
        <w:t xml:space="preserve">Bilan : </w:t>
      </w:r>
    </w:p>
    <w:p w14:paraId="529813EA" w14:textId="63C94310" w:rsidR="004C2F3F" w:rsidRPr="008F274B" w:rsidRDefault="004C2F3F" w:rsidP="004C2F3F">
      <w:pPr>
        <w:pStyle w:val="Sansinterligne"/>
        <w:rPr>
          <w:sz w:val="20"/>
          <w:szCs w:val="20"/>
        </w:rPr>
      </w:pPr>
      <w:r w:rsidRPr="008F274B">
        <w:rPr>
          <w:sz w:val="20"/>
          <w:szCs w:val="20"/>
        </w:rPr>
        <w:t>………………………………………………………………………………………………………………………………………………………………………………………………………………………………………………………………………………………………………………………………………………………………………………………………………………………………………………………………………………………………………………………………………………………………</w:t>
      </w:r>
      <w:r>
        <w:rPr>
          <w:sz w:val="20"/>
          <w:szCs w:val="20"/>
        </w:rPr>
        <w:t>………………………………………………………</w:t>
      </w:r>
    </w:p>
    <w:p w14:paraId="61CF24DA" w14:textId="206807F5" w:rsidR="004C2F3F" w:rsidRDefault="004C2F3F" w:rsidP="004C2F3F">
      <w:pPr>
        <w:rPr>
          <w:sz w:val="20"/>
          <w:szCs w:val="20"/>
        </w:rPr>
      </w:pPr>
      <w:r w:rsidRPr="008F274B">
        <w:rPr>
          <w:sz w:val="20"/>
          <w:szCs w:val="20"/>
        </w:rPr>
        <w:t>………………………………………………………………………………………………………………………………………………………………………………………………………</w:t>
      </w:r>
    </w:p>
    <w:p w14:paraId="5206061D" w14:textId="06114667" w:rsidR="000F618C" w:rsidRDefault="000F618C" w:rsidP="004C2F3F">
      <w:pPr>
        <w:rPr>
          <w:rFonts w:cstheme="minorHAnsi"/>
        </w:rPr>
      </w:pPr>
    </w:p>
    <w:p w14:paraId="42E43B5C" w14:textId="7591E76C" w:rsidR="00423D22" w:rsidRPr="005E65B0" w:rsidRDefault="00F73A46" w:rsidP="00D906C7">
      <w:pPr>
        <w:pBdr>
          <w:top w:val="single" w:sz="4" w:space="1" w:color="auto"/>
          <w:left w:val="single" w:sz="4" w:space="4" w:color="auto"/>
          <w:bottom w:val="single" w:sz="4" w:space="1" w:color="auto"/>
          <w:right w:val="single" w:sz="4" w:space="4" w:color="auto"/>
        </w:pBdr>
        <w:shd w:val="clear" w:color="auto" w:fill="D9E2F3" w:themeFill="accent1" w:themeFillTint="33"/>
        <w:rPr>
          <w:rFonts w:cstheme="minorHAnsi"/>
        </w:rPr>
      </w:pPr>
      <w:r w:rsidRPr="00DF2F81">
        <w:rPr>
          <w:rFonts w:cstheme="minorHAnsi"/>
        </w:rPr>
        <w:lastRenderedPageBreak/>
        <w:t>Transformations nucléaires</w:t>
      </w:r>
      <w:r w:rsidR="00DF2F81" w:rsidRPr="00DF2F81">
        <w:rPr>
          <w:rFonts w:cstheme="minorHAnsi"/>
        </w:rPr>
        <w:t xml:space="preserve"> dans l'univers</w:t>
      </w:r>
    </w:p>
    <w:p w14:paraId="34C23188" w14:textId="2365C2E4" w:rsidR="009A5049" w:rsidRDefault="00392621" w:rsidP="009A5049">
      <w:pPr>
        <w:pStyle w:val="Paragraphedeliste"/>
        <w:numPr>
          <w:ilvl w:val="0"/>
          <w:numId w:val="26"/>
        </w:numPr>
        <w:rPr>
          <w:rFonts w:cstheme="minorHAnsi"/>
          <w:b/>
          <w:bCs/>
          <w:u w:val="single"/>
        </w:rPr>
      </w:pPr>
      <w:r w:rsidRPr="00392621">
        <w:rPr>
          <w:rFonts w:cstheme="minorHAnsi"/>
          <w:b/>
          <w:bCs/>
          <w:u w:val="single"/>
        </w:rPr>
        <w:t>Dans les étoiles : les réactions de fusion</w:t>
      </w:r>
    </w:p>
    <w:p w14:paraId="219CCABB" w14:textId="12C06E91" w:rsidR="004C2F3F" w:rsidRDefault="00E3440C" w:rsidP="00E3440C">
      <w:pPr>
        <w:rPr>
          <w:rFonts w:cstheme="minorHAnsi"/>
        </w:rPr>
      </w:pPr>
      <w:r w:rsidRPr="00F27F49">
        <w:rPr>
          <w:rFonts w:cstheme="minorHAnsi"/>
          <w:u w:val="single"/>
        </w:rPr>
        <w:t>Définition :</w:t>
      </w:r>
      <w:r>
        <w:rPr>
          <w:rFonts w:cstheme="minorHAnsi"/>
          <w:u w:val="single"/>
        </w:rPr>
        <w:t xml:space="preserve"> </w:t>
      </w:r>
      <w:r w:rsidRPr="00E3440C">
        <w:rPr>
          <w:rFonts w:cstheme="minorHAnsi"/>
        </w:rPr>
        <w:t>La fusion nucléaire est le processus dans lequel deux noyaux atomiques s’assemblent pour former un noyau plus lourd.</w:t>
      </w:r>
    </w:p>
    <w:p w14:paraId="031FCC44" w14:textId="49E01DC2" w:rsidR="00D16D36" w:rsidRDefault="00D16D36" w:rsidP="00E3440C">
      <w:pPr>
        <w:rPr>
          <w:rFonts w:cstheme="minorHAnsi"/>
          <w:u w:val="single"/>
        </w:rPr>
      </w:pPr>
    </w:p>
    <w:p w14:paraId="3C882500" w14:textId="35E28966" w:rsidR="006D3AE4" w:rsidRDefault="00D16D36" w:rsidP="00E3440C">
      <w:pPr>
        <w:rPr>
          <w:rFonts w:cstheme="minorHAnsi"/>
          <w:u w:val="single"/>
        </w:rPr>
      </w:pPr>
      <w:r>
        <w:rPr>
          <w:noProof/>
        </w:rPr>
        <w:drawing>
          <wp:anchor distT="0" distB="0" distL="114300" distR="114300" simplePos="0" relativeHeight="251636224" behindDoc="1" locked="0" layoutInCell="1" allowOverlap="1" wp14:anchorId="073446B3" wp14:editId="05F510CB">
            <wp:simplePos x="0" y="0"/>
            <wp:positionH relativeFrom="column">
              <wp:posOffset>1742771</wp:posOffset>
            </wp:positionH>
            <wp:positionV relativeFrom="paragraph">
              <wp:posOffset>3589</wp:posOffset>
            </wp:positionV>
            <wp:extent cx="2562225" cy="1190625"/>
            <wp:effectExtent l="0" t="0" r="9525" b="9525"/>
            <wp:wrapTight wrapText="bothSides">
              <wp:wrapPolygon edited="0">
                <wp:start x="0" y="0"/>
                <wp:lineTo x="0" y="21427"/>
                <wp:lineTo x="21520" y="21427"/>
                <wp:lineTo x="2152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AE4" w:rsidRPr="006D3AE4">
        <w:rPr>
          <w:rFonts w:cstheme="minorHAnsi"/>
          <w:u w:val="single"/>
        </w:rPr>
        <w:t xml:space="preserve">Exemple : </w:t>
      </w:r>
    </w:p>
    <w:p w14:paraId="54DCF4B7" w14:textId="77777777" w:rsidR="00D16D36" w:rsidRPr="006D3AE4" w:rsidRDefault="00D16D36" w:rsidP="00E3440C">
      <w:pPr>
        <w:rPr>
          <w:rFonts w:cstheme="minorHAnsi"/>
          <w:u w:val="single"/>
        </w:rPr>
      </w:pPr>
    </w:p>
    <w:p w14:paraId="36E0C6E0" w14:textId="7A09E506" w:rsidR="00E3440C" w:rsidRDefault="00E3440C" w:rsidP="00E3440C">
      <w:pPr>
        <w:rPr>
          <w:rFonts w:cstheme="minorHAnsi"/>
        </w:rPr>
      </w:pPr>
    </w:p>
    <w:p w14:paraId="19BB9620" w14:textId="11D28A17" w:rsidR="006D3AE4" w:rsidRDefault="006D3AE4" w:rsidP="00E3440C">
      <w:pPr>
        <w:rPr>
          <w:rFonts w:cstheme="minorHAnsi"/>
        </w:rPr>
      </w:pPr>
    </w:p>
    <w:p w14:paraId="55083E8A" w14:textId="38541817" w:rsidR="006D3AE4" w:rsidRDefault="006D3AE4" w:rsidP="00E3440C">
      <w:pPr>
        <w:rPr>
          <w:rFonts w:cstheme="minorHAnsi"/>
        </w:rPr>
      </w:pPr>
    </w:p>
    <w:p w14:paraId="6049F4AF" w14:textId="56C91F06" w:rsidR="00B33D69" w:rsidRPr="004025DC" w:rsidRDefault="00B61503" w:rsidP="00B61503">
      <w:pPr>
        <w:rPr>
          <w:rFonts w:eastAsiaTheme="minorEastAsia" w:cstheme="minorHAnsi"/>
        </w:rPr>
      </w:pPr>
      <w:r w:rsidRPr="00B61503">
        <w:rPr>
          <w:rFonts w:cstheme="minorHAnsi"/>
        </w:rPr>
        <w:t xml:space="preserve">Dans cette réaction de fusion, deux noyaux très légers le deutérium et le tritium (deux isotopes de l’hydrogène) se combinent en un noyau plus lourd l’hélium : </w:t>
      </w:r>
      <m:oMath>
        <m:sSubSup>
          <m:sSubSupPr>
            <m:ctrlPr>
              <w:rPr>
                <w:rFonts w:ascii="Cambria Math" w:hAnsi="Cambria Math" w:cstheme="minorHAnsi"/>
                <w:i/>
              </w:rPr>
            </m:ctrlPr>
          </m:sSubSupPr>
          <m:e/>
          <m:sub>
            <m:r>
              <w:rPr>
                <w:rFonts w:ascii="Cambria Math" w:hAnsi="Cambria Math" w:cstheme="minorHAnsi"/>
              </w:rPr>
              <m:t>1</m:t>
            </m:r>
          </m:sub>
          <m:sup>
            <m:r>
              <w:rPr>
                <w:rFonts w:ascii="Cambria Math" w:hAnsi="Cambria Math" w:cstheme="minorHAnsi"/>
              </w:rPr>
              <m:t>2</m:t>
            </m:r>
          </m:sup>
        </m:sSubSup>
        <m:r>
          <w:rPr>
            <w:rFonts w:ascii="Cambria Math" w:hAnsi="Cambria Math" w:cstheme="minorHAnsi"/>
          </w:rPr>
          <m:t>H</m:t>
        </m:r>
        <m:sSubSup>
          <m:sSubSupPr>
            <m:ctrlPr>
              <w:rPr>
                <w:rFonts w:ascii="Cambria Math" w:hAnsi="Cambria Math" w:cstheme="minorHAnsi"/>
                <w:i/>
              </w:rPr>
            </m:ctrlPr>
          </m:sSubSupPr>
          <m:e>
            <m:r>
              <w:rPr>
                <w:rFonts w:ascii="Cambria Math" w:hAnsi="Cambria Math" w:cstheme="minorHAnsi"/>
              </w:rPr>
              <m:t>+</m:t>
            </m:r>
          </m:e>
          <m:sub>
            <m:r>
              <w:rPr>
                <w:rFonts w:ascii="Cambria Math" w:hAnsi="Cambria Math" w:cstheme="minorHAnsi"/>
              </w:rPr>
              <m:t>1</m:t>
            </m:r>
          </m:sub>
          <m:sup>
            <m:r>
              <w:rPr>
                <w:rFonts w:ascii="Cambria Math" w:hAnsi="Cambria Math" w:cstheme="minorHAnsi"/>
              </w:rPr>
              <m:t>3</m:t>
            </m:r>
          </m:sup>
        </m:sSubSup>
        <m:r>
          <w:rPr>
            <w:rFonts w:ascii="Cambria Math" w:hAnsi="Cambria Math" w:cstheme="minorHAnsi"/>
          </w:rPr>
          <m:t>H→</m:t>
        </m:r>
        <m:sPre>
          <m:sPrePr>
            <m:ctrlPr>
              <w:rPr>
                <w:rFonts w:ascii="Cambria Math" w:hAnsi="Cambria Math" w:cstheme="minorHAnsi"/>
                <w:i/>
              </w:rPr>
            </m:ctrlPr>
          </m:sPrePr>
          <m:sub>
            <m:r>
              <w:rPr>
                <w:rFonts w:ascii="Cambria Math" w:hAnsi="Cambria Math" w:cstheme="minorHAnsi"/>
              </w:rPr>
              <m:t>2</m:t>
            </m:r>
          </m:sub>
          <m:sup>
            <m:r>
              <w:rPr>
                <w:rFonts w:ascii="Cambria Math" w:hAnsi="Cambria Math" w:cstheme="minorHAnsi"/>
              </w:rPr>
              <m:t>4</m:t>
            </m:r>
          </m:sup>
          <m:e>
            <m:r>
              <w:rPr>
                <w:rFonts w:ascii="Cambria Math" w:hAnsi="Cambria Math" w:cstheme="minorHAnsi"/>
              </w:rPr>
              <m:t>H</m:t>
            </m:r>
          </m:e>
        </m:sPre>
        <m:r>
          <w:rPr>
            <w:rFonts w:ascii="Cambria Math" w:hAnsi="Cambria Math" w:cstheme="minorHAnsi"/>
          </w:rPr>
          <m:t>e+</m:t>
        </m:r>
        <m:sPre>
          <m:sPrePr>
            <m:ctrlPr>
              <w:rPr>
                <w:rFonts w:ascii="Cambria Math" w:hAnsi="Cambria Math" w:cstheme="minorHAnsi"/>
                <w:i/>
              </w:rPr>
            </m:ctrlPr>
          </m:sPrePr>
          <m:sub>
            <m:r>
              <w:rPr>
                <w:rFonts w:ascii="Cambria Math" w:hAnsi="Cambria Math" w:cstheme="minorHAnsi"/>
              </w:rPr>
              <m:t>0</m:t>
            </m:r>
          </m:sub>
          <m:sup>
            <m:r>
              <w:rPr>
                <w:rFonts w:ascii="Cambria Math" w:hAnsi="Cambria Math" w:cstheme="minorHAnsi"/>
              </w:rPr>
              <m:t>1</m:t>
            </m:r>
          </m:sup>
          <m:e>
            <m:r>
              <w:rPr>
                <w:rFonts w:ascii="Cambria Math" w:hAnsi="Cambria Math" w:cstheme="minorHAnsi"/>
              </w:rPr>
              <m:t>n</m:t>
            </m:r>
          </m:e>
        </m:sPre>
      </m:oMath>
    </w:p>
    <w:p w14:paraId="349B86F8" w14:textId="77777777" w:rsidR="00D16D36" w:rsidRDefault="00D16D36" w:rsidP="00A00083">
      <w:pPr>
        <w:rPr>
          <w:rFonts w:cstheme="minorHAnsi"/>
          <w:u w:val="single"/>
        </w:rPr>
      </w:pPr>
    </w:p>
    <w:p w14:paraId="0F020153" w14:textId="65F64AAC" w:rsidR="00A00083" w:rsidRDefault="00A00083" w:rsidP="00A00083">
      <w:pPr>
        <w:rPr>
          <w:rFonts w:cstheme="minorHAnsi"/>
        </w:rPr>
      </w:pPr>
      <w:r w:rsidRPr="00334B22">
        <w:rPr>
          <w:rFonts w:cstheme="minorHAnsi"/>
          <w:u w:val="single"/>
        </w:rPr>
        <w:t xml:space="preserve">Exercice </w:t>
      </w:r>
      <w:r>
        <w:rPr>
          <w:rFonts w:cstheme="minorHAnsi"/>
          <w:u w:val="single"/>
        </w:rPr>
        <w:t>3</w:t>
      </w:r>
      <w:r w:rsidRPr="00334B22">
        <w:rPr>
          <w:rFonts w:cstheme="minorHAnsi"/>
          <w:u w:val="single"/>
        </w:rPr>
        <w:t> :</w:t>
      </w:r>
      <w:r w:rsidRPr="00334B22">
        <w:rPr>
          <w:rFonts w:cstheme="minorHAnsi"/>
        </w:rPr>
        <w:t xml:space="preserve">  </w:t>
      </w:r>
    </w:p>
    <w:p w14:paraId="1DA0AB38" w14:textId="3721119A" w:rsidR="00A00083" w:rsidRDefault="004447EE" w:rsidP="00A00083">
      <w:pPr>
        <w:rPr>
          <w:rFonts w:cstheme="minorHAnsi"/>
        </w:rPr>
      </w:pPr>
      <w:r w:rsidRPr="004447EE">
        <w:rPr>
          <w:rFonts w:cstheme="minorHAnsi"/>
        </w:rPr>
        <w:t>Parmi les transformations nucléaires suivantes, identifier celles qui mettent en jeu le processus de fusion nucléaire.</w:t>
      </w:r>
    </w:p>
    <w:p w14:paraId="210657BF" w14:textId="43BDA457" w:rsidR="004447EE" w:rsidRDefault="009F4821" w:rsidP="00FC667B">
      <w:pPr>
        <w:pStyle w:val="Paragraphedeliste"/>
        <w:numPr>
          <w:ilvl w:val="0"/>
          <w:numId w:val="27"/>
        </w:numPr>
        <w:rPr>
          <w:rFonts w:eastAsiaTheme="minorEastAsia" w:cstheme="minorHAnsi"/>
        </w:rPr>
      </w:pPr>
      <m:oMath>
        <m:sSubSup>
          <m:sSubSupPr>
            <m:ctrlPr>
              <w:rPr>
                <w:rFonts w:ascii="Cambria Math" w:hAnsi="Cambria Math" w:cstheme="minorHAnsi"/>
                <w:i/>
              </w:rPr>
            </m:ctrlPr>
          </m:sSubSupPr>
          <m:e/>
          <m:sub>
            <m:r>
              <w:rPr>
                <w:rFonts w:ascii="Cambria Math" w:hAnsi="Cambria Math" w:cstheme="minorHAnsi"/>
              </w:rPr>
              <m:t>0</m:t>
            </m:r>
          </m:sub>
          <m:sup>
            <m:r>
              <w:rPr>
                <w:rFonts w:ascii="Cambria Math" w:hAnsi="Cambria Math" w:cstheme="minorHAnsi"/>
              </w:rPr>
              <m:t>1</m:t>
            </m:r>
          </m:sup>
        </m:sSubSup>
        <m:r>
          <w:rPr>
            <w:rFonts w:ascii="Cambria Math" w:hAnsi="Cambria Math" w:cstheme="minorHAnsi"/>
          </w:rPr>
          <m:t>n+</m:t>
        </m:r>
        <m:sPre>
          <m:sPrePr>
            <m:ctrlPr>
              <w:rPr>
                <w:rFonts w:ascii="Cambria Math" w:hAnsi="Cambria Math" w:cstheme="minorHAnsi"/>
                <w:i/>
              </w:rPr>
            </m:ctrlPr>
          </m:sPrePr>
          <m:sub>
            <m:r>
              <w:rPr>
                <w:rFonts w:ascii="Cambria Math" w:hAnsi="Cambria Math" w:cstheme="minorHAnsi"/>
              </w:rPr>
              <m:t>92</m:t>
            </m:r>
          </m:sub>
          <m:sup>
            <m:r>
              <w:rPr>
                <w:rFonts w:ascii="Cambria Math" w:hAnsi="Cambria Math" w:cstheme="minorHAnsi"/>
              </w:rPr>
              <m:t>235</m:t>
            </m:r>
          </m:sup>
          <m:e>
            <m:r>
              <w:rPr>
                <w:rFonts w:ascii="Cambria Math" w:hAnsi="Cambria Math" w:cstheme="minorHAnsi"/>
              </w:rPr>
              <m:t>U</m:t>
            </m:r>
          </m:e>
        </m:sPre>
        <m:r>
          <w:rPr>
            <w:rFonts w:ascii="Cambria Math" w:hAnsi="Cambria Math" w:cstheme="minorHAnsi"/>
          </w:rPr>
          <m:t>→</m:t>
        </m:r>
        <m:sPre>
          <m:sPrePr>
            <m:ctrlPr>
              <w:rPr>
                <w:rFonts w:ascii="Cambria Math" w:hAnsi="Cambria Math" w:cstheme="minorHAnsi"/>
                <w:i/>
              </w:rPr>
            </m:ctrlPr>
          </m:sPrePr>
          <m:sub>
            <m:r>
              <w:rPr>
                <w:rFonts w:ascii="Cambria Math" w:hAnsi="Cambria Math" w:cstheme="minorHAnsi"/>
              </w:rPr>
              <m:t>39</m:t>
            </m:r>
          </m:sub>
          <m:sup>
            <m:r>
              <w:rPr>
                <w:rFonts w:ascii="Cambria Math" w:hAnsi="Cambria Math" w:cstheme="minorHAnsi"/>
              </w:rPr>
              <m:t>94</m:t>
            </m:r>
          </m:sup>
          <m:e>
            <m:r>
              <w:rPr>
                <w:rFonts w:ascii="Cambria Math" w:hAnsi="Cambria Math" w:cstheme="minorHAnsi"/>
              </w:rPr>
              <m:t>Y</m:t>
            </m:r>
          </m:e>
        </m:sPre>
        <m:r>
          <w:rPr>
            <w:rFonts w:ascii="Cambria Math" w:hAnsi="Cambria Math" w:cstheme="minorHAnsi"/>
          </w:rPr>
          <m:t>+</m:t>
        </m:r>
        <m:sPre>
          <m:sPrePr>
            <m:ctrlPr>
              <w:rPr>
                <w:rFonts w:ascii="Cambria Math" w:hAnsi="Cambria Math" w:cstheme="minorHAnsi"/>
                <w:i/>
              </w:rPr>
            </m:ctrlPr>
          </m:sPrePr>
          <m:sub>
            <m:r>
              <w:rPr>
                <w:rFonts w:ascii="Cambria Math" w:hAnsi="Cambria Math" w:cstheme="minorHAnsi"/>
              </w:rPr>
              <m:t>53</m:t>
            </m:r>
          </m:sub>
          <m:sup>
            <m:r>
              <w:rPr>
                <w:rFonts w:ascii="Cambria Math" w:hAnsi="Cambria Math" w:cstheme="minorHAnsi"/>
              </w:rPr>
              <m:t>139</m:t>
            </m:r>
          </m:sup>
          <m:e>
            <m:r>
              <w:rPr>
                <w:rFonts w:ascii="Cambria Math" w:hAnsi="Cambria Math" w:cstheme="minorHAnsi"/>
              </w:rPr>
              <m:t>I</m:t>
            </m:r>
          </m:e>
        </m:sPre>
        <m:r>
          <w:rPr>
            <w:rFonts w:ascii="Cambria Math" w:hAnsi="Cambria Math" w:cstheme="minorHAnsi"/>
          </w:rPr>
          <m:t>+3</m:t>
        </m:r>
        <m:sPre>
          <m:sPrePr>
            <m:ctrlPr>
              <w:rPr>
                <w:rFonts w:ascii="Cambria Math" w:hAnsi="Cambria Math" w:cstheme="minorHAnsi"/>
                <w:i/>
              </w:rPr>
            </m:ctrlPr>
          </m:sPrePr>
          <m:sub>
            <m:r>
              <w:rPr>
                <w:rFonts w:ascii="Cambria Math" w:hAnsi="Cambria Math" w:cstheme="minorHAnsi"/>
              </w:rPr>
              <m:t>0</m:t>
            </m:r>
          </m:sub>
          <m:sup>
            <m:r>
              <w:rPr>
                <w:rFonts w:ascii="Cambria Math" w:hAnsi="Cambria Math" w:cstheme="minorHAnsi"/>
              </w:rPr>
              <m:t>1</m:t>
            </m:r>
          </m:sup>
          <m:e>
            <m:r>
              <w:rPr>
                <w:rFonts w:ascii="Cambria Math" w:hAnsi="Cambria Math" w:cstheme="minorHAnsi"/>
              </w:rPr>
              <m:t>n</m:t>
            </m:r>
          </m:e>
        </m:sPre>
      </m:oMath>
    </w:p>
    <w:p w14:paraId="5D567CFD" w14:textId="38989F85" w:rsidR="004F470C" w:rsidRPr="004F470C" w:rsidRDefault="004F470C" w:rsidP="004F470C">
      <w:pPr>
        <w:rPr>
          <w:rFonts w:eastAsiaTheme="minorEastAsia" w:cstheme="minorHAnsi"/>
        </w:rPr>
      </w:pPr>
      <w:r w:rsidRPr="004E010C">
        <w:rPr>
          <w:rFonts w:cstheme="minorHAnsi"/>
          <w:sz w:val="20"/>
          <w:szCs w:val="20"/>
        </w:rPr>
        <w:t>………………………………………………………………………………………………………………………………………………………………………………………………………</w:t>
      </w:r>
    </w:p>
    <w:p w14:paraId="33AA8844" w14:textId="048DBDAF" w:rsidR="002615B3" w:rsidRDefault="009F4821" w:rsidP="00FC667B">
      <w:pPr>
        <w:pStyle w:val="Paragraphedeliste"/>
        <w:numPr>
          <w:ilvl w:val="0"/>
          <w:numId w:val="27"/>
        </w:numPr>
        <w:rPr>
          <w:rFonts w:eastAsiaTheme="minorEastAsia" w:cstheme="minorHAnsi"/>
        </w:rPr>
      </w:pPr>
      <m:oMath>
        <m:sSubSup>
          <m:sSubSupPr>
            <m:ctrlPr>
              <w:rPr>
                <w:rFonts w:ascii="Cambria Math" w:eastAsiaTheme="minorEastAsia" w:hAnsi="Cambria Math" w:cstheme="minorHAnsi"/>
                <w:i/>
              </w:rPr>
            </m:ctrlPr>
          </m:sSubSupPr>
          <m:e/>
          <m:sub>
            <m:r>
              <w:rPr>
                <w:rFonts w:ascii="Cambria Math" w:eastAsiaTheme="minorEastAsia" w:hAnsi="Cambria Math" w:cstheme="minorHAnsi"/>
              </w:rPr>
              <m:t>1</m:t>
            </m:r>
          </m:sub>
          <m:sup>
            <m:r>
              <w:rPr>
                <w:rFonts w:ascii="Cambria Math" w:eastAsiaTheme="minorEastAsia" w:hAnsi="Cambria Math" w:cstheme="minorHAnsi"/>
              </w:rPr>
              <m:t>2</m:t>
            </m:r>
          </m:sup>
        </m:sSubSup>
        <m:r>
          <w:rPr>
            <w:rFonts w:ascii="Cambria Math" w:eastAsiaTheme="minorEastAsia" w:hAnsi="Cambria Math" w:cstheme="minorHAnsi"/>
          </w:rPr>
          <m:t>H</m:t>
        </m:r>
        <m:sSubSup>
          <m:sSubSupPr>
            <m:ctrlPr>
              <w:rPr>
                <w:rFonts w:ascii="Cambria Math" w:eastAsiaTheme="minorEastAsia" w:hAnsi="Cambria Math" w:cstheme="minorHAnsi"/>
                <w:i/>
              </w:rPr>
            </m:ctrlPr>
          </m:sSubSupPr>
          <m:e>
            <m:r>
              <w:rPr>
                <w:rFonts w:ascii="Cambria Math" w:eastAsiaTheme="minorEastAsia" w:hAnsi="Cambria Math" w:cstheme="minorHAnsi"/>
              </w:rPr>
              <m:t>+</m:t>
            </m:r>
          </m:e>
          <m:sub>
            <m:r>
              <w:rPr>
                <w:rFonts w:ascii="Cambria Math" w:eastAsiaTheme="minorEastAsia" w:hAnsi="Cambria Math" w:cstheme="minorHAnsi"/>
              </w:rPr>
              <m:t>1</m:t>
            </m:r>
          </m:sub>
          <m:sup>
            <m:r>
              <w:rPr>
                <w:rFonts w:ascii="Cambria Math" w:eastAsiaTheme="minorEastAsia" w:hAnsi="Cambria Math" w:cstheme="minorHAnsi"/>
              </w:rPr>
              <m:t>3</m:t>
            </m:r>
          </m:sup>
        </m:sSubSup>
        <m:r>
          <w:rPr>
            <w:rFonts w:ascii="Cambria Math" w:eastAsiaTheme="minorEastAsia" w:hAnsi="Cambria Math" w:cstheme="minorHAnsi"/>
          </w:rPr>
          <m:t>H→</m:t>
        </m:r>
        <m:sPre>
          <m:sPrePr>
            <m:ctrlPr>
              <w:rPr>
                <w:rFonts w:ascii="Cambria Math" w:eastAsiaTheme="minorEastAsia" w:hAnsi="Cambria Math" w:cstheme="minorHAnsi"/>
                <w:i/>
              </w:rPr>
            </m:ctrlPr>
          </m:sPrePr>
          <m:sub>
            <m:r>
              <w:rPr>
                <w:rFonts w:ascii="Cambria Math" w:eastAsiaTheme="minorEastAsia" w:hAnsi="Cambria Math" w:cstheme="minorHAnsi"/>
              </w:rPr>
              <m:t>2</m:t>
            </m:r>
          </m:sub>
          <m:sup>
            <m:r>
              <w:rPr>
                <w:rFonts w:ascii="Cambria Math" w:eastAsiaTheme="minorEastAsia" w:hAnsi="Cambria Math" w:cstheme="minorHAnsi"/>
              </w:rPr>
              <m:t>4</m:t>
            </m:r>
          </m:sup>
          <m:e>
            <m:r>
              <w:rPr>
                <w:rFonts w:ascii="Cambria Math" w:eastAsiaTheme="minorEastAsia" w:hAnsi="Cambria Math" w:cstheme="minorHAnsi"/>
              </w:rPr>
              <m:t>H</m:t>
            </m:r>
          </m:e>
        </m:sPre>
        <m:r>
          <w:rPr>
            <w:rFonts w:ascii="Cambria Math" w:eastAsiaTheme="minorEastAsia" w:hAnsi="Cambria Math" w:cstheme="minorHAnsi"/>
          </w:rPr>
          <m:t>e+</m:t>
        </m:r>
        <m:sPre>
          <m:sPrePr>
            <m:ctrlPr>
              <w:rPr>
                <w:rFonts w:ascii="Cambria Math" w:eastAsiaTheme="minorEastAsia" w:hAnsi="Cambria Math" w:cstheme="minorHAnsi"/>
                <w:i/>
              </w:rPr>
            </m:ctrlPr>
          </m:sPrePr>
          <m:sub>
            <m:r>
              <w:rPr>
                <w:rFonts w:ascii="Cambria Math" w:eastAsiaTheme="minorEastAsia" w:hAnsi="Cambria Math" w:cstheme="minorHAnsi"/>
              </w:rPr>
              <m:t>0</m:t>
            </m:r>
          </m:sub>
          <m:sup>
            <m:r>
              <w:rPr>
                <w:rFonts w:ascii="Cambria Math" w:eastAsiaTheme="minorEastAsia" w:hAnsi="Cambria Math" w:cstheme="minorHAnsi"/>
              </w:rPr>
              <m:t>1</m:t>
            </m:r>
          </m:sup>
          <m:e>
            <m:r>
              <w:rPr>
                <w:rFonts w:ascii="Cambria Math" w:eastAsiaTheme="minorEastAsia" w:hAnsi="Cambria Math" w:cstheme="minorHAnsi"/>
              </w:rPr>
              <m:t>n</m:t>
            </m:r>
          </m:e>
        </m:sPre>
      </m:oMath>
    </w:p>
    <w:p w14:paraId="78FCD05C" w14:textId="0D054889" w:rsidR="004F470C" w:rsidRPr="004F470C" w:rsidRDefault="004F470C" w:rsidP="004F470C">
      <w:pPr>
        <w:rPr>
          <w:rFonts w:eastAsiaTheme="minorEastAsia" w:cstheme="minorHAnsi"/>
        </w:rPr>
      </w:pPr>
      <w:r w:rsidRPr="004F470C">
        <w:rPr>
          <w:rFonts w:cstheme="minorHAnsi"/>
          <w:sz w:val="20"/>
          <w:szCs w:val="20"/>
        </w:rPr>
        <w:t>………………………………………………………………………………………………………………………………………………………………………………………………………</w:t>
      </w:r>
    </w:p>
    <w:p w14:paraId="0034E7BE" w14:textId="0DB9B6BA" w:rsidR="00404D53" w:rsidRDefault="009F4821" w:rsidP="00FC667B">
      <w:pPr>
        <w:pStyle w:val="Paragraphedeliste"/>
        <w:numPr>
          <w:ilvl w:val="0"/>
          <w:numId w:val="27"/>
        </w:numPr>
        <w:rPr>
          <w:rFonts w:eastAsiaTheme="minorEastAsia" w:cstheme="minorHAnsi"/>
        </w:rPr>
      </w:pPr>
      <m:oMath>
        <m:sPre>
          <m:sPrePr>
            <m:ctrlPr>
              <w:rPr>
                <w:rFonts w:ascii="Cambria Math" w:eastAsiaTheme="minorEastAsia" w:hAnsi="Cambria Math" w:cstheme="minorHAnsi"/>
                <w:i/>
              </w:rPr>
            </m:ctrlPr>
          </m:sPrePr>
          <m:sub>
            <m:r>
              <w:rPr>
                <w:rFonts w:ascii="Cambria Math" w:eastAsiaTheme="minorEastAsia" w:hAnsi="Cambria Math" w:cstheme="minorHAnsi"/>
              </w:rPr>
              <m:t>53</m:t>
            </m:r>
          </m:sub>
          <m:sup>
            <m:r>
              <w:rPr>
                <w:rFonts w:ascii="Cambria Math" w:eastAsiaTheme="minorEastAsia" w:hAnsi="Cambria Math" w:cstheme="minorHAnsi"/>
              </w:rPr>
              <m:t>131</m:t>
            </m:r>
          </m:sup>
          <m:e>
            <m:r>
              <w:rPr>
                <w:rFonts w:ascii="Cambria Math" w:eastAsiaTheme="minorEastAsia" w:hAnsi="Cambria Math" w:cstheme="minorHAnsi"/>
              </w:rPr>
              <m:t>I</m:t>
            </m:r>
          </m:e>
        </m:sPre>
        <m:r>
          <w:rPr>
            <w:rFonts w:ascii="Cambria Math" w:eastAsiaTheme="minorEastAsia" w:hAnsi="Cambria Math" w:cstheme="minorHAnsi"/>
          </w:rPr>
          <m:t>→</m:t>
        </m:r>
        <m:sPre>
          <m:sPrePr>
            <m:ctrlPr>
              <w:rPr>
                <w:rFonts w:ascii="Cambria Math" w:eastAsiaTheme="minorEastAsia" w:hAnsi="Cambria Math" w:cstheme="minorHAnsi"/>
                <w:i/>
              </w:rPr>
            </m:ctrlPr>
          </m:sPrePr>
          <m:sub>
            <m:r>
              <w:rPr>
                <w:rFonts w:ascii="Cambria Math" w:eastAsiaTheme="minorEastAsia" w:hAnsi="Cambria Math" w:cstheme="minorHAnsi"/>
              </w:rPr>
              <m:t>54</m:t>
            </m:r>
          </m:sub>
          <m:sup>
            <m:r>
              <w:rPr>
                <w:rFonts w:ascii="Cambria Math" w:eastAsiaTheme="minorEastAsia" w:hAnsi="Cambria Math" w:cstheme="minorHAnsi"/>
              </w:rPr>
              <m:t>131</m:t>
            </m:r>
          </m:sup>
          <m:e>
            <m:r>
              <w:rPr>
                <w:rFonts w:ascii="Cambria Math" w:eastAsiaTheme="minorEastAsia" w:hAnsi="Cambria Math" w:cstheme="minorHAnsi"/>
              </w:rPr>
              <m:t>X</m:t>
            </m:r>
          </m:e>
        </m:sPre>
        <m:r>
          <w:rPr>
            <w:rFonts w:ascii="Cambria Math" w:eastAsiaTheme="minorEastAsia" w:hAnsi="Cambria Math" w:cstheme="minorHAnsi"/>
          </w:rPr>
          <m:t>e+</m:t>
        </m:r>
        <m:sPre>
          <m:sPrePr>
            <m:ctrlPr>
              <w:rPr>
                <w:rFonts w:ascii="Cambria Math" w:eastAsiaTheme="minorEastAsia" w:hAnsi="Cambria Math" w:cstheme="minorHAnsi"/>
                <w:i/>
              </w:rPr>
            </m:ctrlPr>
          </m:sPrePr>
          <m:sub>
            <m:r>
              <w:rPr>
                <w:rFonts w:ascii="Cambria Math" w:eastAsiaTheme="minorEastAsia" w:hAnsi="Cambria Math" w:cstheme="minorHAnsi"/>
              </w:rPr>
              <m:t>-1</m:t>
            </m:r>
          </m:sub>
          <m:sup>
            <m:r>
              <w:rPr>
                <w:rFonts w:ascii="Cambria Math" w:eastAsiaTheme="minorEastAsia" w:hAnsi="Cambria Math" w:cstheme="minorHAnsi"/>
              </w:rPr>
              <m:t>0</m:t>
            </m:r>
          </m:sup>
          <m:e>
            <m:r>
              <w:rPr>
                <w:rFonts w:ascii="Cambria Math" w:eastAsiaTheme="minorEastAsia" w:hAnsi="Cambria Math" w:cstheme="minorHAnsi"/>
              </w:rPr>
              <m:t>e</m:t>
            </m:r>
          </m:e>
        </m:sPre>
      </m:oMath>
    </w:p>
    <w:p w14:paraId="28A3ABBA" w14:textId="03433D36" w:rsidR="004F470C" w:rsidRPr="004F470C" w:rsidRDefault="004F470C" w:rsidP="004F470C">
      <w:pPr>
        <w:rPr>
          <w:rFonts w:eastAsiaTheme="minorEastAsia" w:cstheme="minorHAnsi"/>
        </w:rPr>
      </w:pPr>
      <w:r w:rsidRPr="004E010C">
        <w:rPr>
          <w:rFonts w:cstheme="minorHAnsi"/>
          <w:sz w:val="20"/>
          <w:szCs w:val="20"/>
        </w:rPr>
        <w:t>………………………………………………………………………………………………………………………………………………………………………………………………………</w:t>
      </w:r>
    </w:p>
    <w:p w14:paraId="687BC5A5" w14:textId="3723483C" w:rsidR="00404D53" w:rsidRDefault="009F4821" w:rsidP="00FC667B">
      <w:pPr>
        <w:pStyle w:val="Paragraphedeliste"/>
        <w:numPr>
          <w:ilvl w:val="0"/>
          <w:numId w:val="27"/>
        </w:numPr>
        <w:rPr>
          <w:rFonts w:eastAsiaTheme="minorEastAsia" w:cstheme="minorHAnsi"/>
        </w:rPr>
      </w:pPr>
      <m:oMath>
        <m:sPre>
          <m:sPrePr>
            <m:ctrlPr>
              <w:rPr>
                <w:rFonts w:ascii="Cambria Math" w:eastAsiaTheme="minorEastAsia" w:hAnsi="Cambria Math" w:cstheme="minorHAnsi"/>
                <w:i/>
              </w:rPr>
            </m:ctrlPr>
          </m:sPrePr>
          <m:sub>
            <m:r>
              <w:rPr>
                <w:rFonts w:ascii="Cambria Math" w:eastAsiaTheme="minorEastAsia" w:hAnsi="Cambria Math" w:cstheme="minorHAnsi"/>
              </w:rPr>
              <m:t>2</m:t>
            </m:r>
          </m:sub>
          <m:sup>
            <m:r>
              <w:rPr>
                <w:rFonts w:ascii="Cambria Math" w:eastAsiaTheme="minorEastAsia" w:hAnsi="Cambria Math" w:cstheme="minorHAnsi"/>
              </w:rPr>
              <m:t>3</m:t>
            </m:r>
          </m:sup>
          <m:e>
            <m:r>
              <w:rPr>
                <w:rFonts w:ascii="Cambria Math" w:eastAsiaTheme="minorEastAsia" w:hAnsi="Cambria Math" w:cstheme="minorHAnsi"/>
              </w:rPr>
              <m:t>He</m:t>
            </m:r>
          </m:e>
        </m:sPre>
        <m:sSubSup>
          <m:sSubSupPr>
            <m:ctrlPr>
              <w:rPr>
                <w:rFonts w:ascii="Cambria Math" w:eastAsiaTheme="minorEastAsia" w:hAnsi="Cambria Math" w:cstheme="minorHAnsi"/>
                <w:i/>
              </w:rPr>
            </m:ctrlPr>
          </m:sSubSupPr>
          <m:e>
            <m:r>
              <w:rPr>
                <w:rFonts w:ascii="Cambria Math" w:eastAsiaTheme="minorEastAsia" w:hAnsi="Cambria Math" w:cstheme="minorHAnsi"/>
              </w:rPr>
              <m:t>+</m:t>
            </m:r>
          </m:e>
          <m:sub>
            <m:r>
              <w:rPr>
                <w:rFonts w:ascii="Cambria Math" w:eastAsiaTheme="minorEastAsia" w:hAnsi="Cambria Math" w:cstheme="minorHAnsi"/>
              </w:rPr>
              <m:t>2</m:t>
            </m:r>
          </m:sub>
          <m:sup>
            <m:r>
              <w:rPr>
                <w:rFonts w:ascii="Cambria Math" w:eastAsiaTheme="minorEastAsia" w:hAnsi="Cambria Math" w:cstheme="minorHAnsi"/>
              </w:rPr>
              <m:t>3</m:t>
            </m:r>
          </m:sup>
        </m:sSubSup>
        <m:r>
          <w:rPr>
            <w:rFonts w:ascii="Cambria Math" w:eastAsiaTheme="minorEastAsia" w:hAnsi="Cambria Math" w:cstheme="minorHAnsi"/>
          </w:rPr>
          <m:t>He→</m:t>
        </m:r>
        <m:sPre>
          <m:sPrePr>
            <m:ctrlPr>
              <w:rPr>
                <w:rFonts w:ascii="Cambria Math" w:eastAsiaTheme="minorEastAsia" w:hAnsi="Cambria Math" w:cstheme="minorHAnsi"/>
                <w:i/>
              </w:rPr>
            </m:ctrlPr>
          </m:sPrePr>
          <m:sub>
            <m:r>
              <w:rPr>
                <w:rFonts w:ascii="Cambria Math" w:eastAsiaTheme="minorEastAsia" w:hAnsi="Cambria Math" w:cstheme="minorHAnsi"/>
              </w:rPr>
              <m:t>2</m:t>
            </m:r>
          </m:sub>
          <m:sup>
            <m:r>
              <w:rPr>
                <w:rFonts w:ascii="Cambria Math" w:eastAsiaTheme="minorEastAsia" w:hAnsi="Cambria Math" w:cstheme="minorHAnsi"/>
              </w:rPr>
              <m:t>4</m:t>
            </m:r>
          </m:sup>
          <m:e>
            <m:r>
              <w:rPr>
                <w:rFonts w:ascii="Cambria Math" w:eastAsiaTheme="minorEastAsia" w:hAnsi="Cambria Math" w:cstheme="minorHAnsi"/>
              </w:rPr>
              <m:t>H</m:t>
            </m:r>
          </m:e>
        </m:sPre>
        <m:r>
          <w:rPr>
            <w:rFonts w:ascii="Cambria Math" w:eastAsiaTheme="minorEastAsia" w:hAnsi="Cambria Math" w:cstheme="minorHAnsi"/>
          </w:rPr>
          <m:t>e+2</m:t>
        </m:r>
        <m:sPre>
          <m:sPrePr>
            <m:ctrlPr>
              <w:rPr>
                <w:rFonts w:ascii="Cambria Math" w:eastAsiaTheme="minorEastAsia" w:hAnsi="Cambria Math" w:cstheme="minorHAnsi"/>
                <w:i/>
              </w:rPr>
            </m:ctrlPr>
          </m:sPrePr>
          <m:sub>
            <m:r>
              <w:rPr>
                <w:rFonts w:ascii="Cambria Math" w:eastAsiaTheme="minorEastAsia" w:hAnsi="Cambria Math" w:cstheme="minorHAnsi"/>
              </w:rPr>
              <m:t>1</m:t>
            </m:r>
          </m:sub>
          <m:sup>
            <m:r>
              <w:rPr>
                <w:rFonts w:ascii="Cambria Math" w:eastAsiaTheme="minorEastAsia" w:hAnsi="Cambria Math" w:cstheme="minorHAnsi"/>
              </w:rPr>
              <m:t>1</m:t>
            </m:r>
          </m:sup>
          <m:e>
            <m:r>
              <w:rPr>
                <w:rFonts w:ascii="Cambria Math" w:eastAsiaTheme="minorEastAsia" w:hAnsi="Cambria Math" w:cstheme="minorHAnsi"/>
              </w:rPr>
              <m:t>H</m:t>
            </m:r>
          </m:e>
        </m:sPre>
      </m:oMath>
    </w:p>
    <w:p w14:paraId="5F96F1C6" w14:textId="1096C676" w:rsidR="004F470C" w:rsidRPr="004F470C" w:rsidRDefault="004F470C" w:rsidP="004F470C">
      <w:pPr>
        <w:rPr>
          <w:rFonts w:eastAsiaTheme="minorEastAsia" w:cstheme="minorHAnsi"/>
        </w:rPr>
      </w:pPr>
      <w:r w:rsidRPr="004E010C">
        <w:rPr>
          <w:rFonts w:cstheme="minorHAnsi"/>
          <w:sz w:val="20"/>
          <w:szCs w:val="20"/>
        </w:rPr>
        <w:t>………………………………………………………………………………………………………………………………………………………………………………………………………</w:t>
      </w:r>
    </w:p>
    <w:p w14:paraId="51799085" w14:textId="1A0F0B43" w:rsidR="00767A62" w:rsidRDefault="009F4821" w:rsidP="00FC667B">
      <w:pPr>
        <w:pStyle w:val="Paragraphedeliste"/>
        <w:numPr>
          <w:ilvl w:val="0"/>
          <w:numId w:val="27"/>
        </w:numPr>
        <w:rPr>
          <w:rFonts w:eastAsiaTheme="minorEastAsia" w:cstheme="minorHAnsi"/>
        </w:rPr>
      </w:pPr>
      <m:oMath>
        <m:sPre>
          <m:sPrePr>
            <m:ctrlPr>
              <w:rPr>
                <w:rFonts w:ascii="Cambria Math" w:eastAsiaTheme="minorEastAsia" w:hAnsi="Cambria Math" w:cstheme="minorHAnsi"/>
                <w:i/>
              </w:rPr>
            </m:ctrlPr>
          </m:sPrePr>
          <m:sub>
            <m:r>
              <w:rPr>
                <w:rFonts w:ascii="Cambria Math" w:eastAsiaTheme="minorEastAsia" w:hAnsi="Cambria Math" w:cstheme="minorHAnsi"/>
              </w:rPr>
              <m:t>53</m:t>
            </m:r>
          </m:sub>
          <m:sup>
            <m:r>
              <w:rPr>
                <w:rFonts w:ascii="Cambria Math" w:eastAsiaTheme="minorEastAsia" w:hAnsi="Cambria Math" w:cstheme="minorHAnsi"/>
              </w:rPr>
              <m:t>124</m:t>
            </m:r>
          </m:sup>
          <m:e>
            <m:r>
              <w:rPr>
                <w:rFonts w:ascii="Cambria Math" w:eastAsiaTheme="minorEastAsia" w:hAnsi="Cambria Math" w:cstheme="minorHAnsi"/>
              </w:rPr>
              <m:t>I</m:t>
            </m:r>
          </m:e>
        </m:sPre>
        <m:r>
          <w:rPr>
            <w:rFonts w:ascii="Cambria Math" w:eastAsiaTheme="minorEastAsia" w:hAnsi="Cambria Math" w:cstheme="minorHAnsi"/>
          </w:rPr>
          <m:t>→</m:t>
        </m:r>
        <m:sPre>
          <m:sPrePr>
            <m:ctrlPr>
              <w:rPr>
                <w:rFonts w:ascii="Cambria Math" w:eastAsiaTheme="minorEastAsia" w:hAnsi="Cambria Math" w:cstheme="minorHAnsi"/>
                <w:i/>
              </w:rPr>
            </m:ctrlPr>
          </m:sPrePr>
          <m:sub>
            <m:r>
              <w:rPr>
                <w:rFonts w:ascii="Cambria Math" w:eastAsiaTheme="minorEastAsia" w:hAnsi="Cambria Math" w:cstheme="minorHAnsi"/>
              </w:rPr>
              <m:t>52</m:t>
            </m:r>
          </m:sub>
          <m:sup>
            <m:r>
              <w:rPr>
                <w:rFonts w:ascii="Cambria Math" w:eastAsiaTheme="minorEastAsia" w:hAnsi="Cambria Math" w:cstheme="minorHAnsi"/>
              </w:rPr>
              <m:t>124</m:t>
            </m:r>
          </m:sup>
          <m:e>
            <m:r>
              <w:rPr>
                <w:rFonts w:ascii="Cambria Math" w:eastAsiaTheme="minorEastAsia" w:hAnsi="Cambria Math" w:cstheme="minorHAnsi"/>
              </w:rPr>
              <m:t>T</m:t>
            </m:r>
          </m:e>
        </m:sPre>
        <m:r>
          <w:rPr>
            <w:rFonts w:ascii="Cambria Math" w:eastAsiaTheme="minorEastAsia" w:hAnsi="Cambria Math" w:cstheme="minorHAnsi"/>
          </w:rPr>
          <m:t>e+</m:t>
        </m:r>
        <m:sPre>
          <m:sPrePr>
            <m:ctrlPr>
              <w:rPr>
                <w:rFonts w:ascii="Cambria Math" w:eastAsiaTheme="minorEastAsia" w:hAnsi="Cambria Math" w:cstheme="minorHAnsi"/>
                <w:i/>
              </w:rPr>
            </m:ctrlPr>
          </m:sPrePr>
          <m:sub>
            <m:r>
              <w:rPr>
                <w:rFonts w:ascii="Cambria Math" w:eastAsiaTheme="minorEastAsia" w:hAnsi="Cambria Math" w:cstheme="minorHAnsi"/>
              </w:rPr>
              <m:t>-1</m:t>
            </m:r>
          </m:sub>
          <m:sup>
            <m:r>
              <w:rPr>
                <w:rFonts w:ascii="Cambria Math" w:eastAsiaTheme="minorEastAsia" w:hAnsi="Cambria Math" w:cstheme="minorHAnsi"/>
              </w:rPr>
              <m:t>0</m:t>
            </m:r>
          </m:sup>
          <m:e>
            <m:r>
              <w:rPr>
                <w:rFonts w:ascii="Cambria Math" w:eastAsiaTheme="minorEastAsia" w:hAnsi="Cambria Math" w:cstheme="minorHAnsi"/>
              </w:rPr>
              <m:t>e</m:t>
            </m:r>
          </m:e>
        </m:sPre>
      </m:oMath>
    </w:p>
    <w:p w14:paraId="4E2FD564" w14:textId="4C2564A5" w:rsidR="004F470C" w:rsidRDefault="004F470C" w:rsidP="004F470C">
      <w:pPr>
        <w:rPr>
          <w:rFonts w:cstheme="minorHAnsi"/>
          <w:sz w:val="20"/>
          <w:szCs w:val="20"/>
        </w:rPr>
      </w:pPr>
      <w:r w:rsidRPr="004E010C">
        <w:rPr>
          <w:rFonts w:cstheme="minorHAnsi"/>
          <w:sz w:val="20"/>
          <w:szCs w:val="20"/>
        </w:rPr>
        <w:t>………………………………………………………………………………………………………………………………………………………………………………………………………</w:t>
      </w:r>
    </w:p>
    <w:p w14:paraId="5192ED2D" w14:textId="77777777" w:rsidR="000F618C" w:rsidRPr="004F470C" w:rsidRDefault="000F618C" w:rsidP="004F470C">
      <w:pPr>
        <w:rPr>
          <w:rFonts w:eastAsiaTheme="minorEastAsia" w:cstheme="minorHAnsi"/>
        </w:rPr>
      </w:pPr>
    </w:p>
    <w:p w14:paraId="386DBE6B" w14:textId="227C22D7" w:rsidR="008515E0" w:rsidRPr="00F519BE" w:rsidRDefault="008515E0" w:rsidP="008515E0">
      <w:pPr>
        <w:pStyle w:val="com"/>
        <w:pBdr>
          <w:top w:val="outset" w:sz="12" w:space="4" w:color="auto"/>
          <w:left w:val="outset" w:sz="12" w:space="4" w:color="auto"/>
          <w:bottom w:val="outset" w:sz="12" w:space="4" w:color="auto"/>
          <w:right w:val="outset" w:sz="12" w:space="4" w:color="auto"/>
        </w:pBdr>
        <w:shd w:val="clear" w:color="auto" w:fill="D1CEA5"/>
        <w:spacing w:before="0" w:beforeAutospacing="0" w:after="240" w:afterAutospacing="0"/>
        <w:ind w:left="360"/>
        <w:rPr>
          <w:rFonts w:asciiTheme="minorHAnsi" w:hAnsiTheme="minorHAnsi" w:cstheme="minorHAnsi"/>
          <w:color w:val="34495E"/>
          <w:sz w:val="20"/>
          <w:szCs w:val="20"/>
        </w:rPr>
      </w:pPr>
      <w:r w:rsidRPr="008515E0">
        <w:rPr>
          <w:rFonts w:asciiTheme="minorHAnsi" w:hAnsiTheme="minorHAnsi" w:cstheme="minorHAnsi"/>
          <w:b/>
          <w:bCs/>
          <w:color w:val="34495E"/>
          <w:sz w:val="20"/>
          <w:szCs w:val="20"/>
          <w:u w:val="single"/>
        </w:rPr>
        <w:t>Remarque :</w:t>
      </w:r>
      <w:r>
        <w:rPr>
          <w:rFonts w:asciiTheme="minorHAnsi" w:hAnsiTheme="minorHAnsi" w:cstheme="minorHAnsi"/>
          <w:color w:val="34495E"/>
          <w:sz w:val="20"/>
          <w:szCs w:val="20"/>
        </w:rPr>
        <w:t xml:space="preserve"> </w:t>
      </w:r>
      <w:r w:rsidR="000F618C" w:rsidRPr="000F618C">
        <w:rPr>
          <w:rFonts w:asciiTheme="minorHAnsi" w:hAnsiTheme="minorHAnsi" w:cstheme="minorHAnsi"/>
          <w:color w:val="34495E"/>
          <w:sz w:val="20"/>
          <w:szCs w:val="20"/>
        </w:rPr>
        <w:t>Sur terre, la fusion nucléaire est utilisée dans les bombes H, dans les générateurs de neutrons, et dans les années à venir dans la production d'électricité, si on en croit le Royaume-Uni qui a mis en marche son réacteur à fusion le 29 octobre 2020.</w:t>
      </w:r>
    </w:p>
    <w:p w14:paraId="08927DC1" w14:textId="78E28549" w:rsidR="00655EA1" w:rsidRDefault="00655EA1" w:rsidP="00655EA1">
      <w:r w:rsidRPr="00655EA1">
        <w:rPr>
          <w:u w:val="single"/>
        </w:rPr>
        <w:t xml:space="preserve">Exercice </w:t>
      </w:r>
      <w:r>
        <w:rPr>
          <w:u w:val="single"/>
        </w:rPr>
        <w:t>4</w:t>
      </w:r>
      <w:r w:rsidRPr="00655EA1">
        <w:rPr>
          <w:u w:val="single"/>
        </w:rPr>
        <w:t> :</w:t>
      </w:r>
      <w:r>
        <w:t xml:space="preserve">  </w:t>
      </w:r>
    </w:p>
    <w:p w14:paraId="5F15B508" w14:textId="7123A600" w:rsidR="006A2131" w:rsidRPr="006A2131" w:rsidRDefault="004F470C" w:rsidP="00A00083">
      <w:pPr>
        <w:rPr>
          <w:rFonts w:eastAsiaTheme="minorEastAsia" w:cstheme="minorHAnsi"/>
        </w:rPr>
      </w:pPr>
      <w:r w:rsidRPr="004F470C">
        <w:rPr>
          <w:rFonts w:eastAsiaTheme="minorEastAsia" w:cstheme="minorHAnsi"/>
        </w:rPr>
        <w:t xml:space="preserve">Le cycle CNO, pour Carbon (Carbone), </w:t>
      </w:r>
      <w:proofErr w:type="spellStart"/>
      <w:r w:rsidRPr="004F470C">
        <w:rPr>
          <w:rFonts w:eastAsiaTheme="minorEastAsia" w:cstheme="minorHAnsi"/>
        </w:rPr>
        <w:t>Nitrogen</w:t>
      </w:r>
      <w:proofErr w:type="spellEnd"/>
      <w:r w:rsidRPr="004F470C">
        <w:rPr>
          <w:rFonts w:eastAsiaTheme="minorEastAsia" w:cstheme="minorHAnsi"/>
        </w:rPr>
        <w:t xml:space="preserve"> (Azote), </w:t>
      </w:r>
      <w:proofErr w:type="spellStart"/>
      <w:r w:rsidRPr="004F470C">
        <w:rPr>
          <w:rFonts w:eastAsiaTheme="minorEastAsia" w:cstheme="minorHAnsi"/>
        </w:rPr>
        <w:t>Oxygene</w:t>
      </w:r>
      <w:proofErr w:type="spellEnd"/>
      <w:r w:rsidRPr="004F470C">
        <w:rPr>
          <w:rFonts w:eastAsiaTheme="minorEastAsia" w:cstheme="minorHAnsi"/>
        </w:rPr>
        <w:t>, (Oxygène) en anglais, est l'un des cycles de transformations nucléaires faisant briller les étoiles. Il a été découvert à la fin des années 30 au siècle dernier par le prix Nobel Hans Bethe.</w:t>
      </w:r>
    </w:p>
    <w:p w14:paraId="5EB91EE0" w14:textId="4CAC7B89" w:rsidR="00F67C1E" w:rsidRDefault="004F470C" w:rsidP="00A00083">
      <w:pPr>
        <w:rPr>
          <w:rFonts w:eastAsiaTheme="minorEastAsia" w:cstheme="minorHAnsi"/>
        </w:rPr>
      </w:pPr>
      <w:r w:rsidRPr="004F470C">
        <w:rPr>
          <w:rFonts w:eastAsiaTheme="minorEastAsia" w:cstheme="minorHAnsi"/>
        </w:rPr>
        <w:t>Dans ce cycle on peut identifier six transformations (numéroté</w:t>
      </w:r>
      <w:r w:rsidR="001C64A8">
        <w:rPr>
          <w:rFonts w:eastAsiaTheme="minorEastAsia" w:cstheme="minorHAnsi"/>
        </w:rPr>
        <w:t>e</w:t>
      </w:r>
      <w:r w:rsidRPr="004F470C">
        <w:rPr>
          <w:rFonts w:eastAsiaTheme="minorEastAsia" w:cstheme="minorHAnsi"/>
        </w:rPr>
        <w:t>s sur le schéma). Identifier celles qui mettent en jeu le processus de fusion nucléaire.</w:t>
      </w:r>
    </w:p>
    <w:p w14:paraId="6EE621D2" w14:textId="3FACA29D" w:rsidR="00E8720D" w:rsidRDefault="00E8720D" w:rsidP="00E8720D">
      <w:pPr>
        <w:pStyle w:val="Sansinterligne"/>
      </w:pPr>
      <w:r>
        <w:rPr>
          <w:noProof/>
        </w:rPr>
        <w:lastRenderedPageBreak/>
        <w:drawing>
          <wp:anchor distT="0" distB="0" distL="114300" distR="114300" simplePos="0" relativeHeight="251689472" behindDoc="1" locked="0" layoutInCell="1" allowOverlap="1" wp14:anchorId="436248D5" wp14:editId="721A4C51">
            <wp:simplePos x="0" y="0"/>
            <wp:positionH relativeFrom="column">
              <wp:posOffset>-91440</wp:posOffset>
            </wp:positionH>
            <wp:positionV relativeFrom="paragraph">
              <wp:posOffset>11430</wp:posOffset>
            </wp:positionV>
            <wp:extent cx="2329180" cy="2859405"/>
            <wp:effectExtent l="0" t="0" r="0" b="0"/>
            <wp:wrapTight wrapText="bothSides">
              <wp:wrapPolygon edited="0">
                <wp:start x="0" y="0"/>
                <wp:lineTo x="0" y="21442"/>
                <wp:lineTo x="21376" y="21442"/>
                <wp:lineTo x="21376" y="0"/>
                <wp:lineTo x="0"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9180" cy="2859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255C6" w14:textId="19C89945" w:rsidR="00C42BEA" w:rsidRDefault="00C42BEA" w:rsidP="00E8720D">
      <w:pPr>
        <w:pStyle w:val="Sansinterligne"/>
      </w:pPr>
      <w:r>
        <w:t>………………………………………………………………………………………………………</w:t>
      </w:r>
      <w:r w:rsidR="006F51C4">
        <w:t>……</w:t>
      </w:r>
    </w:p>
    <w:p w14:paraId="01BDBE83" w14:textId="7C1EA959" w:rsidR="00436352" w:rsidRDefault="00436352" w:rsidP="00E8720D">
      <w:pPr>
        <w:pStyle w:val="Sansinterligne"/>
      </w:pPr>
      <w:r>
        <w:t>……………………………………………………………………………………………………………</w:t>
      </w:r>
    </w:p>
    <w:p w14:paraId="3F53A462" w14:textId="183933EF" w:rsidR="00436352" w:rsidRDefault="00436352" w:rsidP="00E8720D">
      <w:pPr>
        <w:pStyle w:val="Sansinterligne"/>
      </w:pPr>
      <w:r>
        <w:t>……………………………………………………………………………………………………………</w:t>
      </w:r>
    </w:p>
    <w:p w14:paraId="658A1B7C" w14:textId="706C1B35" w:rsidR="00436352" w:rsidRDefault="00436352" w:rsidP="00E8720D">
      <w:pPr>
        <w:pStyle w:val="Sansinterligne"/>
      </w:pPr>
      <w:r>
        <w:t>……………………………………………………………………………………………………………</w:t>
      </w:r>
    </w:p>
    <w:p w14:paraId="7E5CB4D7" w14:textId="191A631A" w:rsidR="00436352" w:rsidRDefault="00436352" w:rsidP="00E8720D">
      <w:pPr>
        <w:pStyle w:val="Sansinterligne"/>
      </w:pPr>
      <w:r>
        <w:t>……………………………………………………………………………………………………………</w:t>
      </w:r>
    </w:p>
    <w:p w14:paraId="2266ECC3" w14:textId="6195B653" w:rsidR="00436352" w:rsidRDefault="00436352" w:rsidP="00E8720D">
      <w:pPr>
        <w:pStyle w:val="Sansinterligne"/>
      </w:pPr>
      <w:r>
        <w:t>……………………………………………………………………………………………………………</w:t>
      </w:r>
    </w:p>
    <w:p w14:paraId="4C7E67FF" w14:textId="326FA50A" w:rsidR="006F51C4" w:rsidRDefault="00436352" w:rsidP="00E8720D">
      <w:pPr>
        <w:pStyle w:val="Sansinterligne"/>
      </w:pPr>
      <w:r>
        <w:t>……………………………………………………………………………………………………………</w:t>
      </w:r>
    </w:p>
    <w:p w14:paraId="7B0A4412" w14:textId="62EAF921" w:rsidR="00C42BEA" w:rsidRDefault="00436352" w:rsidP="00E8720D">
      <w:pPr>
        <w:pStyle w:val="Sansinterligne"/>
      </w:pPr>
      <w:r>
        <w:t>……………………………………………………………………………………………………………</w:t>
      </w:r>
    </w:p>
    <w:p w14:paraId="2FAED738" w14:textId="13C25C9D" w:rsidR="00C42BEA" w:rsidRDefault="00436352" w:rsidP="00E8720D">
      <w:pPr>
        <w:pStyle w:val="Sansinterligne"/>
      </w:pPr>
      <w:r>
        <w:t>……………………………………………………………………………………………………………</w:t>
      </w:r>
    </w:p>
    <w:p w14:paraId="7C63F521" w14:textId="68A1C9AC" w:rsidR="00C42BEA" w:rsidRDefault="00436352" w:rsidP="00E8720D">
      <w:pPr>
        <w:pStyle w:val="Sansinterligne"/>
      </w:pPr>
      <w:r>
        <w:t>……………………………………………………………………………………………………………</w:t>
      </w:r>
    </w:p>
    <w:p w14:paraId="011C4D65" w14:textId="77777777" w:rsidR="00E8720D" w:rsidRDefault="00E8720D" w:rsidP="00E8720D">
      <w:pPr>
        <w:pStyle w:val="Sansinterligne"/>
      </w:pPr>
      <w:r>
        <w:t>……………………………………………………………………………………………………………</w:t>
      </w:r>
    </w:p>
    <w:p w14:paraId="35D1D144" w14:textId="77777777" w:rsidR="00E8720D" w:rsidRDefault="00E8720D" w:rsidP="00E8720D">
      <w:pPr>
        <w:pStyle w:val="Sansinterligne"/>
      </w:pPr>
      <w:r>
        <w:t>……………………………………………………………………………………………………………</w:t>
      </w:r>
    </w:p>
    <w:p w14:paraId="4D55F2AC" w14:textId="77777777" w:rsidR="00E8720D" w:rsidRDefault="00E8720D" w:rsidP="00E8720D">
      <w:pPr>
        <w:pStyle w:val="Sansinterligne"/>
      </w:pPr>
      <w:r>
        <w:t>……………………………………………………………………………………………………………</w:t>
      </w:r>
    </w:p>
    <w:p w14:paraId="754B9509" w14:textId="77777777" w:rsidR="00E8720D" w:rsidRDefault="00E8720D" w:rsidP="00E8720D">
      <w:pPr>
        <w:pStyle w:val="Sansinterligne"/>
      </w:pPr>
      <w:r>
        <w:t>……………………………………………………………………………………………………………</w:t>
      </w:r>
    </w:p>
    <w:p w14:paraId="6FA17154" w14:textId="77777777" w:rsidR="00E8720D" w:rsidRDefault="00E8720D" w:rsidP="00E8720D">
      <w:pPr>
        <w:pStyle w:val="Sansinterligne"/>
      </w:pPr>
      <w:r>
        <w:t>……………………………………………………………………………………………………………</w:t>
      </w:r>
    </w:p>
    <w:p w14:paraId="650D1240" w14:textId="418220B4" w:rsidR="00C42BEA" w:rsidRDefault="00C42BEA" w:rsidP="00E8720D">
      <w:pPr>
        <w:pStyle w:val="Sansinterligne"/>
      </w:pPr>
    </w:p>
    <w:p w14:paraId="0C874887" w14:textId="02511C62" w:rsidR="00392621" w:rsidRDefault="004C2F3F" w:rsidP="009A5049">
      <w:pPr>
        <w:pStyle w:val="Paragraphedeliste"/>
        <w:numPr>
          <w:ilvl w:val="0"/>
          <w:numId w:val="26"/>
        </w:numPr>
        <w:rPr>
          <w:rFonts w:cstheme="minorHAnsi"/>
          <w:b/>
          <w:bCs/>
          <w:u w:val="single"/>
        </w:rPr>
      </w:pPr>
      <w:r w:rsidRPr="004C2F3F">
        <w:rPr>
          <w:rFonts w:cstheme="minorHAnsi"/>
          <w:b/>
          <w:bCs/>
          <w:u w:val="single"/>
        </w:rPr>
        <w:t>Sur terre : les réactions de fission</w:t>
      </w:r>
    </w:p>
    <w:p w14:paraId="7CBA9A17" w14:textId="765C6700" w:rsidR="00655EA1" w:rsidRDefault="004F470C" w:rsidP="00655EA1">
      <w:pPr>
        <w:rPr>
          <w:rFonts w:cstheme="minorHAnsi"/>
        </w:rPr>
      </w:pPr>
      <w:r w:rsidRPr="00F27F49">
        <w:rPr>
          <w:rFonts w:cstheme="minorHAnsi"/>
          <w:u w:val="single"/>
        </w:rPr>
        <w:t>Définition </w:t>
      </w:r>
      <w:r w:rsidRPr="00AE675B">
        <w:rPr>
          <w:rFonts w:cstheme="minorHAnsi"/>
          <w:u w:val="single"/>
        </w:rPr>
        <w:t>:</w:t>
      </w:r>
      <w:r w:rsidR="008C54C2" w:rsidRPr="00AE675B">
        <w:rPr>
          <w:rFonts w:cstheme="minorHAnsi"/>
        </w:rPr>
        <w:t xml:space="preserve"> </w:t>
      </w:r>
      <w:r w:rsidR="00AE675B" w:rsidRPr="00AE675B">
        <w:rPr>
          <w:rFonts w:cstheme="minorHAnsi"/>
        </w:rPr>
        <w:t xml:space="preserve">La fission nucléaire est le processus dans lequel un noyau lourd se brise en </w:t>
      </w:r>
      <w:r w:rsidR="00740358" w:rsidRPr="00AE675B">
        <w:rPr>
          <w:rFonts w:cstheme="minorHAnsi"/>
        </w:rPr>
        <w:t>deux noyaux plus légers</w:t>
      </w:r>
      <w:r w:rsidR="00AE675B" w:rsidRPr="00AE675B">
        <w:rPr>
          <w:rFonts w:cstheme="minorHAnsi"/>
        </w:rPr>
        <w:t>.</w:t>
      </w:r>
    </w:p>
    <w:p w14:paraId="06C1DC22" w14:textId="50C0A945" w:rsidR="001C64A8" w:rsidRDefault="00CF7FA7" w:rsidP="001C64A8">
      <w:pPr>
        <w:rPr>
          <w:rFonts w:cstheme="minorHAnsi"/>
          <w:u w:val="single"/>
        </w:rPr>
      </w:pPr>
      <w:r w:rsidRPr="003F1E59">
        <w:rPr>
          <w:rFonts w:cstheme="minorHAnsi"/>
          <w:noProof/>
          <w:u w:val="single"/>
        </w:rPr>
        <w:drawing>
          <wp:anchor distT="0" distB="0" distL="114300" distR="114300" simplePos="0" relativeHeight="251674112" behindDoc="1" locked="0" layoutInCell="1" allowOverlap="1" wp14:anchorId="5ADC54C8" wp14:editId="389C6562">
            <wp:simplePos x="0" y="0"/>
            <wp:positionH relativeFrom="margin">
              <wp:posOffset>4802588</wp:posOffset>
            </wp:positionH>
            <wp:positionV relativeFrom="paragraph">
              <wp:posOffset>6681</wp:posOffset>
            </wp:positionV>
            <wp:extent cx="1995805" cy="2464435"/>
            <wp:effectExtent l="0" t="0" r="4445" b="0"/>
            <wp:wrapTight wrapText="bothSides">
              <wp:wrapPolygon edited="0">
                <wp:start x="0" y="0"/>
                <wp:lineTo x="0" y="21372"/>
                <wp:lineTo x="21442" y="21372"/>
                <wp:lineTo x="21442"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5805" cy="2464435"/>
                    </a:xfrm>
                    <a:prstGeom prst="rect">
                      <a:avLst/>
                    </a:prstGeom>
                    <a:noFill/>
                    <a:ln>
                      <a:noFill/>
                    </a:ln>
                  </pic:spPr>
                </pic:pic>
              </a:graphicData>
            </a:graphic>
            <wp14:sizeRelH relativeFrom="page">
              <wp14:pctWidth>0</wp14:pctWidth>
            </wp14:sizeRelH>
            <wp14:sizeRelV relativeFrom="page">
              <wp14:pctHeight>0</wp14:pctHeight>
            </wp14:sizeRelV>
          </wp:anchor>
        </w:drawing>
      </w:r>
      <w:r w:rsidR="001C64A8" w:rsidRPr="006D3AE4">
        <w:rPr>
          <w:rFonts w:cstheme="minorHAnsi"/>
          <w:u w:val="single"/>
        </w:rPr>
        <w:t xml:space="preserve">Exemple : </w:t>
      </w:r>
    </w:p>
    <w:p w14:paraId="44B227BD" w14:textId="457C6878" w:rsidR="002D1DFB" w:rsidRDefault="002D1DFB" w:rsidP="001C64A8">
      <w:pPr>
        <w:rPr>
          <w:rFonts w:cstheme="minorHAnsi"/>
          <w:u w:val="single"/>
        </w:rPr>
      </w:pPr>
    </w:p>
    <w:p w14:paraId="234BD211" w14:textId="77777777" w:rsidR="002D1DFB" w:rsidRPr="006D3AE4" w:rsidRDefault="002D1DFB" w:rsidP="001C64A8">
      <w:pPr>
        <w:rPr>
          <w:rFonts w:cstheme="minorHAnsi"/>
          <w:u w:val="single"/>
        </w:rPr>
      </w:pPr>
    </w:p>
    <w:p w14:paraId="022AEE29" w14:textId="77777777" w:rsidR="002D1DFB" w:rsidRPr="00C626F3" w:rsidRDefault="002D1DFB" w:rsidP="002D1DFB">
      <w:pPr>
        <w:rPr>
          <w:rFonts w:cstheme="minorHAnsi"/>
        </w:rPr>
      </w:pPr>
      <w:r w:rsidRPr="00C626F3">
        <w:rPr>
          <w:rFonts w:cstheme="minorHAnsi"/>
        </w:rPr>
        <w:t>Dans cette réaction de fission, un noyau lourd l'uranium 235 est bombardé par un neutron et se brise en deux noyaux plus légers un de krypton et un de baryum et libère aussi trois neutrons :</w:t>
      </w:r>
    </w:p>
    <w:p w14:paraId="281664A9" w14:textId="2765142C" w:rsidR="001C64A8" w:rsidRPr="002A73F5" w:rsidRDefault="009F4821" w:rsidP="00655EA1">
      <w:pPr>
        <w:rPr>
          <w:rFonts w:eastAsiaTheme="minorEastAsia" w:cstheme="minorHAnsi"/>
          <w:i/>
        </w:rPr>
      </w:pPr>
      <m:oMathPara>
        <m:oMath>
          <m:sSubSup>
            <m:sSubSupPr>
              <m:ctrlPr>
                <w:rPr>
                  <w:rFonts w:ascii="Cambria Math" w:hAnsi="Cambria Math" w:cstheme="minorHAnsi"/>
                  <w:i/>
                </w:rPr>
              </m:ctrlPr>
            </m:sSubSupPr>
            <m:e/>
            <m:sub>
              <m:r>
                <w:rPr>
                  <w:rFonts w:ascii="Cambria Math" w:hAnsi="Cambria Math" w:cstheme="minorHAnsi"/>
                </w:rPr>
                <m:t>0</m:t>
              </m:r>
            </m:sub>
            <m:sup>
              <m:r>
                <w:rPr>
                  <w:rFonts w:ascii="Cambria Math" w:hAnsi="Cambria Math" w:cstheme="minorHAnsi"/>
                </w:rPr>
                <m:t>1</m:t>
              </m:r>
            </m:sup>
          </m:sSubSup>
          <m:r>
            <w:rPr>
              <w:rFonts w:ascii="Cambria Math" w:hAnsi="Cambria Math" w:cstheme="minorHAnsi"/>
            </w:rPr>
            <m:t>n+</m:t>
          </m:r>
          <m:sPre>
            <m:sPrePr>
              <m:ctrlPr>
                <w:rPr>
                  <w:rFonts w:ascii="Cambria Math" w:hAnsi="Cambria Math" w:cstheme="minorHAnsi"/>
                  <w:i/>
                </w:rPr>
              </m:ctrlPr>
            </m:sPrePr>
            <m:sub>
              <m:r>
                <w:rPr>
                  <w:rFonts w:ascii="Cambria Math" w:hAnsi="Cambria Math" w:cstheme="minorHAnsi"/>
                </w:rPr>
                <m:t>92</m:t>
              </m:r>
            </m:sub>
            <m:sup>
              <m:r>
                <w:rPr>
                  <w:rFonts w:ascii="Cambria Math" w:hAnsi="Cambria Math" w:cstheme="minorHAnsi"/>
                </w:rPr>
                <m:t>235</m:t>
              </m:r>
            </m:sup>
            <m:e>
              <m:r>
                <w:rPr>
                  <w:rFonts w:ascii="Cambria Math" w:hAnsi="Cambria Math" w:cstheme="minorHAnsi"/>
                </w:rPr>
                <m:t>U</m:t>
              </m:r>
            </m:e>
          </m:sPre>
          <m:r>
            <w:rPr>
              <w:rFonts w:ascii="Cambria Math" w:hAnsi="Cambria Math" w:cstheme="minorHAnsi"/>
            </w:rPr>
            <m:t>→</m:t>
          </m:r>
          <m:sPre>
            <m:sPrePr>
              <m:ctrlPr>
                <w:rPr>
                  <w:rFonts w:ascii="Cambria Math" w:hAnsi="Cambria Math" w:cstheme="minorHAnsi"/>
                  <w:i/>
                </w:rPr>
              </m:ctrlPr>
            </m:sPrePr>
            <m:sub>
              <m:r>
                <w:rPr>
                  <w:rFonts w:ascii="Cambria Math" w:hAnsi="Cambria Math" w:cstheme="minorHAnsi"/>
                </w:rPr>
                <m:t>36</m:t>
              </m:r>
            </m:sub>
            <m:sup>
              <m:r>
                <w:rPr>
                  <w:rFonts w:ascii="Cambria Math" w:hAnsi="Cambria Math" w:cstheme="minorHAnsi"/>
                </w:rPr>
                <m:t>93</m:t>
              </m:r>
            </m:sup>
            <m:e>
              <m:r>
                <w:rPr>
                  <w:rFonts w:ascii="Cambria Math" w:hAnsi="Cambria Math" w:cstheme="minorHAnsi"/>
                </w:rPr>
                <m:t>K</m:t>
              </m:r>
            </m:e>
          </m:sPre>
          <m:r>
            <w:rPr>
              <w:rFonts w:ascii="Cambria Math" w:hAnsi="Cambria Math" w:cstheme="minorHAnsi"/>
            </w:rPr>
            <m:t>r+</m:t>
          </m:r>
          <m:sPre>
            <m:sPrePr>
              <m:ctrlPr>
                <w:rPr>
                  <w:rFonts w:ascii="Cambria Math" w:hAnsi="Cambria Math" w:cstheme="minorHAnsi"/>
                  <w:i/>
                </w:rPr>
              </m:ctrlPr>
            </m:sPrePr>
            <m:sub>
              <m:r>
                <w:rPr>
                  <w:rFonts w:ascii="Cambria Math" w:hAnsi="Cambria Math" w:cstheme="minorHAnsi"/>
                </w:rPr>
                <m:t>56</m:t>
              </m:r>
            </m:sub>
            <m:sup>
              <m:r>
                <w:rPr>
                  <w:rFonts w:ascii="Cambria Math" w:hAnsi="Cambria Math" w:cstheme="minorHAnsi"/>
                </w:rPr>
                <m:t>140</m:t>
              </m:r>
            </m:sup>
            <m:e>
              <m:r>
                <w:rPr>
                  <w:rFonts w:ascii="Cambria Math" w:hAnsi="Cambria Math" w:cstheme="minorHAnsi"/>
                </w:rPr>
                <m:t>B</m:t>
              </m:r>
            </m:e>
          </m:sPre>
          <m:r>
            <w:rPr>
              <w:rFonts w:ascii="Cambria Math" w:hAnsi="Cambria Math" w:cstheme="minorHAnsi"/>
            </w:rPr>
            <m:t>a+3</m:t>
          </m:r>
          <m:sPre>
            <m:sPrePr>
              <m:ctrlPr>
                <w:rPr>
                  <w:rFonts w:ascii="Cambria Math" w:hAnsi="Cambria Math" w:cstheme="minorHAnsi"/>
                  <w:i/>
                </w:rPr>
              </m:ctrlPr>
            </m:sPrePr>
            <m:sub>
              <m:r>
                <w:rPr>
                  <w:rFonts w:ascii="Cambria Math" w:hAnsi="Cambria Math" w:cstheme="minorHAnsi"/>
                </w:rPr>
                <m:t>0</m:t>
              </m:r>
            </m:sub>
            <m:sup>
              <m:r>
                <w:rPr>
                  <w:rFonts w:ascii="Cambria Math" w:hAnsi="Cambria Math" w:cstheme="minorHAnsi"/>
                </w:rPr>
                <m:t>1</m:t>
              </m:r>
            </m:sup>
            <m:e>
              <m:r>
                <w:rPr>
                  <w:rFonts w:ascii="Cambria Math" w:hAnsi="Cambria Math" w:cstheme="minorHAnsi"/>
                </w:rPr>
                <m:t>n</m:t>
              </m:r>
            </m:e>
          </m:sPre>
        </m:oMath>
      </m:oMathPara>
    </w:p>
    <w:p w14:paraId="238DBBC0" w14:textId="77777777" w:rsidR="002A73F5" w:rsidRPr="002A73F5" w:rsidRDefault="002A73F5" w:rsidP="00655EA1">
      <w:pPr>
        <w:rPr>
          <w:rFonts w:eastAsiaTheme="minorEastAsia" w:cstheme="minorHAnsi"/>
          <w:iCs/>
        </w:rPr>
      </w:pPr>
    </w:p>
    <w:p w14:paraId="52ADE007" w14:textId="49099D78" w:rsidR="003F1E59" w:rsidRDefault="003F1E59" w:rsidP="00655EA1">
      <w:pPr>
        <w:rPr>
          <w:rFonts w:cstheme="minorHAnsi"/>
          <w:b/>
          <w:bCs/>
          <w:u w:val="single"/>
        </w:rPr>
      </w:pPr>
    </w:p>
    <w:p w14:paraId="0439CB69" w14:textId="77777777" w:rsidR="008B6923" w:rsidRDefault="008B6923" w:rsidP="002A73F5">
      <w:pPr>
        <w:rPr>
          <w:u w:val="single"/>
        </w:rPr>
      </w:pPr>
    </w:p>
    <w:p w14:paraId="4C4BC689" w14:textId="3F6797DD" w:rsidR="002A73F5" w:rsidRDefault="002A73F5" w:rsidP="002A73F5">
      <w:r w:rsidRPr="00655EA1">
        <w:rPr>
          <w:u w:val="single"/>
        </w:rPr>
        <w:t xml:space="preserve">Exercice </w:t>
      </w:r>
      <w:r>
        <w:rPr>
          <w:u w:val="single"/>
        </w:rPr>
        <w:t>4</w:t>
      </w:r>
      <w:r w:rsidRPr="00655EA1">
        <w:rPr>
          <w:u w:val="single"/>
        </w:rPr>
        <w:t> :</w:t>
      </w:r>
      <w:r>
        <w:t xml:space="preserve">  </w:t>
      </w:r>
    </w:p>
    <w:p w14:paraId="39739EE5" w14:textId="77777777" w:rsidR="002A73F5" w:rsidRDefault="002A73F5" w:rsidP="002A73F5">
      <w:pPr>
        <w:rPr>
          <w:rFonts w:cstheme="minorHAnsi"/>
        </w:rPr>
      </w:pPr>
      <w:r w:rsidRPr="004447EE">
        <w:rPr>
          <w:rFonts w:cstheme="minorHAnsi"/>
        </w:rPr>
        <w:t>Parmi les transformations nucléaires suivantes, identifier celles qui mettent en jeu le processus de fusion nucléaire.</w:t>
      </w:r>
    </w:p>
    <w:p w14:paraId="23A39C0C" w14:textId="77777777" w:rsidR="002A73F5" w:rsidRDefault="009F4821" w:rsidP="002A73F5">
      <w:pPr>
        <w:pStyle w:val="Paragraphedeliste"/>
        <w:numPr>
          <w:ilvl w:val="0"/>
          <w:numId w:val="28"/>
        </w:numPr>
        <w:rPr>
          <w:rFonts w:eastAsiaTheme="minorEastAsia" w:cstheme="minorHAnsi"/>
        </w:rPr>
      </w:pPr>
      <m:oMath>
        <m:sSubSup>
          <m:sSubSupPr>
            <m:ctrlPr>
              <w:rPr>
                <w:rFonts w:ascii="Cambria Math" w:hAnsi="Cambria Math" w:cstheme="minorHAnsi"/>
                <w:i/>
              </w:rPr>
            </m:ctrlPr>
          </m:sSubSupPr>
          <m:e/>
          <m:sub>
            <m:r>
              <w:rPr>
                <w:rFonts w:ascii="Cambria Math" w:hAnsi="Cambria Math" w:cstheme="minorHAnsi"/>
              </w:rPr>
              <m:t>0</m:t>
            </m:r>
          </m:sub>
          <m:sup>
            <m:r>
              <w:rPr>
                <w:rFonts w:ascii="Cambria Math" w:hAnsi="Cambria Math" w:cstheme="minorHAnsi"/>
              </w:rPr>
              <m:t>1</m:t>
            </m:r>
          </m:sup>
        </m:sSubSup>
        <m:r>
          <w:rPr>
            <w:rFonts w:ascii="Cambria Math" w:hAnsi="Cambria Math" w:cstheme="minorHAnsi"/>
          </w:rPr>
          <m:t>n+</m:t>
        </m:r>
        <m:sPre>
          <m:sPrePr>
            <m:ctrlPr>
              <w:rPr>
                <w:rFonts w:ascii="Cambria Math" w:hAnsi="Cambria Math" w:cstheme="minorHAnsi"/>
                <w:i/>
              </w:rPr>
            </m:ctrlPr>
          </m:sPrePr>
          <m:sub>
            <m:r>
              <w:rPr>
                <w:rFonts w:ascii="Cambria Math" w:hAnsi="Cambria Math" w:cstheme="minorHAnsi"/>
              </w:rPr>
              <m:t>92</m:t>
            </m:r>
          </m:sub>
          <m:sup>
            <m:r>
              <w:rPr>
                <w:rFonts w:ascii="Cambria Math" w:hAnsi="Cambria Math" w:cstheme="minorHAnsi"/>
              </w:rPr>
              <m:t>235</m:t>
            </m:r>
          </m:sup>
          <m:e>
            <m:r>
              <w:rPr>
                <w:rFonts w:ascii="Cambria Math" w:hAnsi="Cambria Math" w:cstheme="minorHAnsi"/>
              </w:rPr>
              <m:t>U</m:t>
            </m:r>
          </m:e>
        </m:sPre>
        <m:r>
          <w:rPr>
            <w:rFonts w:ascii="Cambria Math" w:hAnsi="Cambria Math" w:cstheme="minorHAnsi"/>
          </w:rPr>
          <m:t>→</m:t>
        </m:r>
        <m:sPre>
          <m:sPrePr>
            <m:ctrlPr>
              <w:rPr>
                <w:rFonts w:ascii="Cambria Math" w:hAnsi="Cambria Math" w:cstheme="minorHAnsi"/>
                <w:i/>
              </w:rPr>
            </m:ctrlPr>
          </m:sPrePr>
          <m:sub>
            <m:r>
              <w:rPr>
                <w:rFonts w:ascii="Cambria Math" w:hAnsi="Cambria Math" w:cstheme="minorHAnsi"/>
              </w:rPr>
              <m:t>39</m:t>
            </m:r>
          </m:sub>
          <m:sup>
            <m:r>
              <w:rPr>
                <w:rFonts w:ascii="Cambria Math" w:hAnsi="Cambria Math" w:cstheme="minorHAnsi"/>
              </w:rPr>
              <m:t>94</m:t>
            </m:r>
          </m:sup>
          <m:e>
            <m:r>
              <w:rPr>
                <w:rFonts w:ascii="Cambria Math" w:hAnsi="Cambria Math" w:cstheme="minorHAnsi"/>
              </w:rPr>
              <m:t>Y</m:t>
            </m:r>
          </m:e>
        </m:sPre>
        <m:r>
          <w:rPr>
            <w:rFonts w:ascii="Cambria Math" w:hAnsi="Cambria Math" w:cstheme="minorHAnsi"/>
          </w:rPr>
          <m:t>+</m:t>
        </m:r>
        <m:sPre>
          <m:sPrePr>
            <m:ctrlPr>
              <w:rPr>
                <w:rFonts w:ascii="Cambria Math" w:hAnsi="Cambria Math" w:cstheme="minorHAnsi"/>
                <w:i/>
              </w:rPr>
            </m:ctrlPr>
          </m:sPrePr>
          <m:sub>
            <m:r>
              <w:rPr>
                <w:rFonts w:ascii="Cambria Math" w:hAnsi="Cambria Math" w:cstheme="minorHAnsi"/>
              </w:rPr>
              <m:t>53</m:t>
            </m:r>
          </m:sub>
          <m:sup>
            <m:r>
              <w:rPr>
                <w:rFonts w:ascii="Cambria Math" w:hAnsi="Cambria Math" w:cstheme="minorHAnsi"/>
              </w:rPr>
              <m:t>139</m:t>
            </m:r>
          </m:sup>
          <m:e>
            <m:r>
              <w:rPr>
                <w:rFonts w:ascii="Cambria Math" w:hAnsi="Cambria Math" w:cstheme="minorHAnsi"/>
              </w:rPr>
              <m:t>I</m:t>
            </m:r>
          </m:e>
        </m:sPre>
        <m:r>
          <w:rPr>
            <w:rFonts w:ascii="Cambria Math" w:hAnsi="Cambria Math" w:cstheme="minorHAnsi"/>
          </w:rPr>
          <m:t>+3</m:t>
        </m:r>
        <m:sPre>
          <m:sPrePr>
            <m:ctrlPr>
              <w:rPr>
                <w:rFonts w:ascii="Cambria Math" w:hAnsi="Cambria Math" w:cstheme="minorHAnsi"/>
                <w:i/>
              </w:rPr>
            </m:ctrlPr>
          </m:sPrePr>
          <m:sub>
            <m:r>
              <w:rPr>
                <w:rFonts w:ascii="Cambria Math" w:hAnsi="Cambria Math" w:cstheme="minorHAnsi"/>
              </w:rPr>
              <m:t>0</m:t>
            </m:r>
          </m:sub>
          <m:sup>
            <m:r>
              <w:rPr>
                <w:rFonts w:ascii="Cambria Math" w:hAnsi="Cambria Math" w:cstheme="minorHAnsi"/>
              </w:rPr>
              <m:t>1</m:t>
            </m:r>
          </m:sup>
          <m:e>
            <m:r>
              <w:rPr>
                <w:rFonts w:ascii="Cambria Math" w:hAnsi="Cambria Math" w:cstheme="minorHAnsi"/>
              </w:rPr>
              <m:t>n</m:t>
            </m:r>
          </m:e>
        </m:sPre>
      </m:oMath>
    </w:p>
    <w:p w14:paraId="56A63E91" w14:textId="77777777" w:rsidR="002A73F5" w:rsidRPr="004F470C" w:rsidRDefault="002A73F5" w:rsidP="002A73F5">
      <w:pPr>
        <w:rPr>
          <w:rFonts w:eastAsiaTheme="minorEastAsia" w:cstheme="minorHAnsi"/>
        </w:rPr>
      </w:pPr>
      <w:r w:rsidRPr="004E010C">
        <w:rPr>
          <w:rFonts w:cstheme="minorHAnsi"/>
          <w:sz w:val="20"/>
          <w:szCs w:val="20"/>
        </w:rPr>
        <w:t>………………………………………………………………………………………………………………………………………………………………………………………………………</w:t>
      </w:r>
    </w:p>
    <w:p w14:paraId="42BB2215" w14:textId="77777777" w:rsidR="002A73F5" w:rsidRDefault="009F4821" w:rsidP="002A73F5">
      <w:pPr>
        <w:pStyle w:val="Paragraphedeliste"/>
        <w:numPr>
          <w:ilvl w:val="0"/>
          <w:numId w:val="28"/>
        </w:numPr>
        <w:rPr>
          <w:rFonts w:eastAsiaTheme="minorEastAsia" w:cstheme="minorHAnsi"/>
        </w:rPr>
      </w:pPr>
      <m:oMath>
        <m:sSubSup>
          <m:sSubSupPr>
            <m:ctrlPr>
              <w:rPr>
                <w:rFonts w:ascii="Cambria Math" w:eastAsiaTheme="minorEastAsia" w:hAnsi="Cambria Math" w:cstheme="minorHAnsi"/>
                <w:i/>
              </w:rPr>
            </m:ctrlPr>
          </m:sSubSupPr>
          <m:e/>
          <m:sub>
            <m:r>
              <w:rPr>
                <w:rFonts w:ascii="Cambria Math" w:eastAsiaTheme="minorEastAsia" w:hAnsi="Cambria Math" w:cstheme="minorHAnsi"/>
              </w:rPr>
              <m:t>1</m:t>
            </m:r>
          </m:sub>
          <m:sup>
            <m:r>
              <w:rPr>
                <w:rFonts w:ascii="Cambria Math" w:eastAsiaTheme="minorEastAsia" w:hAnsi="Cambria Math" w:cstheme="minorHAnsi"/>
              </w:rPr>
              <m:t>2</m:t>
            </m:r>
          </m:sup>
        </m:sSubSup>
        <m:r>
          <w:rPr>
            <w:rFonts w:ascii="Cambria Math" w:eastAsiaTheme="minorEastAsia" w:hAnsi="Cambria Math" w:cstheme="minorHAnsi"/>
          </w:rPr>
          <m:t>H</m:t>
        </m:r>
        <m:sSubSup>
          <m:sSubSupPr>
            <m:ctrlPr>
              <w:rPr>
                <w:rFonts w:ascii="Cambria Math" w:eastAsiaTheme="minorEastAsia" w:hAnsi="Cambria Math" w:cstheme="minorHAnsi"/>
                <w:i/>
              </w:rPr>
            </m:ctrlPr>
          </m:sSubSupPr>
          <m:e>
            <m:r>
              <w:rPr>
                <w:rFonts w:ascii="Cambria Math" w:eastAsiaTheme="minorEastAsia" w:hAnsi="Cambria Math" w:cstheme="minorHAnsi"/>
              </w:rPr>
              <m:t>+</m:t>
            </m:r>
          </m:e>
          <m:sub>
            <m:r>
              <w:rPr>
                <w:rFonts w:ascii="Cambria Math" w:eastAsiaTheme="minorEastAsia" w:hAnsi="Cambria Math" w:cstheme="minorHAnsi"/>
              </w:rPr>
              <m:t>1</m:t>
            </m:r>
          </m:sub>
          <m:sup>
            <m:r>
              <w:rPr>
                <w:rFonts w:ascii="Cambria Math" w:eastAsiaTheme="minorEastAsia" w:hAnsi="Cambria Math" w:cstheme="minorHAnsi"/>
              </w:rPr>
              <m:t>3</m:t>
            </m:r>
          </m:sup>
        </m:sSubSup>
        <m:r>
          <w:rPr>
            <w:rFonts w:ascii="Cambria Math" w:eastAsiaTheme="minorEastAsia" w:hAnsi="Cambria Math" w:cstheme="minorHAnsi"/>
          </w:rPr>
          <m:t>H→</m:t>
        </m:r>
        <m:sPre>
          <m:sPrePr>
            <m:ctrlPr>
              <w:rPr>
                <w:rFonts w:ascii="Cambria Math" w:eastAsiaTheme="minorEastAsia" w:hAnsi="Cambria Math" w:cstheme="minorHAnsi"/>
                <w:i/>
              </w:rPr>
            </m:ctrlPr>
          </m:sPrePr>
          <m:sub>
            <m:r>
              <w:rPr>
                <w:rFonts w:ascii="Cambria Math" w:eastAsiaTheme="minorEastAsia" w:hAnsi="Cambria Math" w:cstheme="minorHAnsi"/>
              </w:rPr>
              <m:t>2</m:t>
            </m:r>
          </m:sub>
          <m:sup>
            <m:r>
              <w:rPr>
                <w:rFonts w:ascii="Cambria Math" w:eastAsiaTheme="minorEastAsia" w:hAnsi="Cambria Math" w:cstheme="minorHAnsi"/>
              </w:rPr>
              <m:t>4</m:t>
            </m:r>
          </m:sup>
          <m:e>
            <m:r>
              <w:rPr>
                <w:rFonts w:ascii="Cambria Math" w:eastAsiaTheme="minorEastAsia" w:hAnsi="Cambria Math" w:cstheme="minorHAnsi"/>
              </w:rPr>
              <m:t>H</m:t>
            </m:r>
          </m:e>
        </m:sPre>
        <m:r>
          <w:rPr>
            <w:rFonts w:ascii="Cambria Math" w:eastAsiaTheme="minorEastAsia" w:hAnsi="Cambria Math" w:cstheme="minorHAnsi"/>
          </w:rPr>
          <m:t>e+</m:t>
        </m:r>
        <m:sPre>
          <m:sPrePr>
            <m:ctrlPr>
              <w:rPr>
                <w:rFonts w:ascii="Cambria Math" w:eastAsiaTheme="minorEastAsia" w:hAnsi="Cambria Math" w:cstheme="minorHAnsi"/>
                <w:i/>
              </w:rPr>
            </m:ctrlPr>
          </m:sPrePr>
          <m:sub>
            <m:r>
              <w:rPr>
                <w:rFonts w:ascii="Cambria Math" w:eastAsiaTheme="minorEastAsia" w:hAnsi="Cambria Math" w:cstheme="minorHAnsi"/>
              </w:rPr>
              <m:t>0</m:t>
            </m:r>
          </m:sub>
          <m:sup>
            <m:r>
              <w:rPr>
                <w:rFonts w:ascii="Cambria Math" w:eastAsiaTheme="minorEastAsia" w:hAnsi="Cambria Math" w:cstheme="minorHAnsi"/>
              </w:rPr>
              <m:t>1</m:t>
            </m:r>
          </m:sup>
          <m:e>
            <m:r>
              <w:rPr>
                <w:rFonts w:ascii="Cambria Math" w:eastAsiaTheme="minorEastAsia" w:hAnsi="Cambria Math" w:cstheme="minorHAnsi"/>
              </w:rPr>
              <m:t>n</m:t>
            </m:r>
          </m:e>
        </m:sPre>
      </m:oMath>
    </w:p>
    <w:p w14:paraId="20175E91" w14:textId="77777777" w:rsidR="002A73F5" w:rsidRPr="004F470C" w:rsidRDefault="002A73F5" w:rsidP="002A73F5">
      <w:pPr>
        <w:rPr>
          <w:rFonts w:eastAsiaTheme="minorEastAsia" w:cstheme="minorHAnsi"/>
        </w:rPr>
      </w:pPr>
      <w:r w:rsidRPr="004F470C">
        <w:rPr>
          <w:rFonts w:cstheme="minorHAnsi"/>
          <w:sz w:val="20"/>
          <w:szCs w:val="20"/>
        </w:rPr>
        <w:t>………………………………………………………………………………………………………………………………………………………………………………………………………</w:t>
      </w:r>
    </w:p>
    <w:p w14:paraId="382426DC" w14:textId="3D1197BD" w:rsidR="00502D82" w:rsidRPr="00B303F3" w:rsidRDefault="009F4821" w:rsidP="00B303F3">
      <w:pPr>
        <w:pStyle w:val="Paragraphedeliste"/>
        <w:numPr>
          <w:ilvl w:val="0"/>
          <w:numId w:val="28"/>
        </w:numPr>
        <w:rPr>
          <w:rFonts w:eastAsiaTheme="minorEastAsia" w:cstheme="minorHAnsi"/>
        </w:rPr>
      </w:pPr>
      <m:oMath>
        <m:sSubSup>
          <m:sSubSupPr>
            <m:ctrlPr>
              <w:rPr>
                <w:rFonts w:ascii="Cambria Math" w:eastAsiaTheme="minorEastAsia" w:hAnsi="Cambria Math" w:cstheme="minorHAnsi"/>
                <w:i/>
              </w:rPr>
            </m:ctrlPr>
          </m:sSubSupPr>
          <m:e/>
          <m:sub>
            <m:r>
              <w:rPr>
                <w:rFonts w:ascii="Cambria Math" w:eastAsiaTheme="minorEastAsia" w:hAnsi="Cambria Math" w:cstheme="minorHAnsi"/>
              </w:rPr>
              <m:t>0</m:t>
            </m:r>
          </m:sub>
          <m:sup>
            <m:r>
              <w:rPr>
                <w:rFonts w:ascii="Cambria Math" w:eastAsiaTheme="minorEastAsia" w:hAnsi="Cambria Math" w:cstheme="minorHAnsi"/>
              </w:rPr>
              <m:t>1</m:t>
            </m:r>
          </m:sup>
        </m:sSubSup>
        <m:r>
          <w:rPr>
            <w:rFonts w:ascii="Cambria Math" w:eastAsiaTheme="minorEastAsia" w:hAnsi="Cambria Math" w:cstheme="minorHAnsi"/>
          </w:rPr>
          <m:t>n+</m:t>
        </m:r>
        <m:sPre>
          <m:sPrePr>
            <m:ctrlPr>
              <w:rPr>
                <w:rFonts w:ascii="Cambria Math" w:eastAsiaTheme="minorEastAsia" w:hAnsi="Cambria Math" w:cstheme="minorHAnsi"/>
                <w:i/>
              </w:rPr>
            </m:ctrlPr>
          </m:sPrePr>
          <m:sub>
            <m:r>
              <w:rPr>
                <w:rFonts w:ascii="Cambria Math" w:eastAsiaTheme="minorEastAsia" w:hAnsi="Cambria Math" w:cstheme="minorHAnsi"/>
              </w:rPr>
              <m:t>94</m:t>
            </m:r>
          </m:sub>
          <m:sup>
            <m:r>
              <w:rPr>
                <w:rFonts w:ascii="Cambria Math" w:eastAsiaTheme="minorEastAsia" w:hAnsi="Cambria Math" w:cstheme="minorHAnsi"/>
              </w:rPr>
              <m:t>239</m:t>
            </m:r>
          </m:sup>
          <m:e>
            <m:r>
              <w:rPr>
                <w:rFonts w:ascii="Cambria Math" w:eastAsiaTheme="minorEastAsia" w:hAnsi="Cambria Math" w:cstheme="minorHAnsi"/>
              </w:rPr>
              <m:t>P</m:t>
            </m:r>
          </m:e>
        </m:sPre>
        <m:r>
          <w:rPr>
            <w:rFonts w:ascii="Cambria Math" w:eastAsiaTheme="minorEastAsia" w:hAnsi="Cambria Math" w:cstheme="minorHAnsi"/>
          </w:rPr>
          <m:t>u→</m:t>
        </m:r>
        <m:sPre>
          <m:sPrePr>
            <m:ctrlPr>
              <w:rPr>
                <w:rFonts w:ascii="Cambria Math" w:eastAsiaTheme="minorEastAsia" w:hAnsi="Cambria Math" w:cstheme="minorHAnsi"/>
                <w:i/>
              </w:rPr>
            </m:ctrlPr>
          </m:sPrePr>
          <m:sub>
            <m:r>
              <w:rPr>
                <w:rFonts w:ascii="Cambria Math" w:eastAsiaTheme="minorEastAsia" w:hAnsi="Cambria Math" w:cstheme="minorHAnsi"/>
              </w:rPr>
              <m:t>52</m:t>
            </m:r>
          </m:sub>
          <m:sup>
            <m:r>
              <w:rPr>
                <w:rFonts w:ascii="Cambria Math" w:eastAsiaTheme="minorEastAsia" w:hAnsi="Cambria Math" w:cstheme="minorHAnsi"/>
              </w:rPr>
              <m:t>135</m:t>
            </m:r>
          </m:sup>
          <m:e>
            <m:r>
              <w:rPr>
                <w:rFonts w:ascii="Cambria Math" w:eastAsiaTheme="minorEastAsia" w:hAnsi="Cambria Math" w:cstheme="minorHAnsi"/>
              </w:rPr>
              <m:t>T</m:t>
            </m:r>
          </m:e>
        </m:sPre>
        <m:r>
          <w:rPr>
            <w:rFonts w:ascii="Cambria Math" w:eastAsiaTheme="minorEastAsia" w:hAnsi="Cambria Math" w:cstheme="minorHAnsi"/>
          </w:rPr>
          <m:t>e+</m:t>
        </m:r>
        <m:sPre>
          <m:sPrePr>
            <m:ctrlPr>
              <w:rPr>
                <w:rFonts w:ascii="Cambria Math" w:eastAsiaTheme="minorEastAsia" w:hAnsi="Cambria Math" w:cstheme="minorHAnsi"/>
                <w:i/>
              </w:rPr>
            </m:ctrlPr>
          </m:sPrePr>
          <m:sub>
            <m:r>
              <w:rPr>
                <w:rFonts w:ascii="Cambria Math" w:eastAsiaTheme="minorEastAsia" w:hAnsi="Cambria Math" w:cstheme="minorHAnsi"/>
              </w:rPr>
              <m:t>42</m:t>
            </m:r>
          </m:sub>
          <m:sup>
            <m:r>
              <w:rPr>
                <w:rFonts w:ascii="Cambria Math" w:eastAsiaTheme="minorEastAsia" w:hAnsi="Cambria Math" w:cstheme="minorHAnsi"/>
              </w:rPr>
              <m:t>102</m:t>
            </m:r>
          </m:sup>
          <m:e>
            <m:r>
              <w:rPr>
                <w:rFonts w:ascii="Cambria Math" w:eastAsiaTheme="minorEastAsia" w:hAnsi="Cambria Math" w:cstheme="minorHAnsi"/>
              </w:rPr>
              <m:t>M</m:t>
            </m:r>
          </m:e>
        </m:sPre>
        <m:r>
          <w:rPr>
            <w:rFonts w:ascii="Cambria Math" w:eastAsiaTheme="minorEastAsia" w:hAnsi="Cambria Math" w:cstheme="minorHAnsi"/>
          </w:rPr>
          <m:t>o+3</m:t>
        </m:r>
        <m:sPre>
          <m:sPrePr>
            <m:ctrlPr>
              <w:rPr>
                <w:rFonts w:ascii="Cambria Math" w:eastAsiaTheme="minorEastAsia" w:hAnsi="Cambria Math" w:cstheme="minorHAnsi"/>
                <w:i/>
              </w:rPr>
            </m:ctrlPr>
          </m:sPrePr>
          <m:sub>
            <m:r>
              <w:rPr>
                <w:rFonts w:ascii="Cambria Math" w:eastAsiaTheme="minorEastAsia" w:hAnsi="Cambria Math" w:cstheme="minorHAnsi"/>
              </w:rPr>
              <m:t>0</m:t>
            </m:r>
          </m:sub>
          <m:sup>
            <m:r>
              <w:rPr>
                <w:rFonts w:ascii="Cambria Math" w:eastAsiaTheme="minorEastAsia" w:hAnsi="Cambria Math" w:cstheme="minorHAnsi"/>
              </w:rPr>
              <m:t>1</m:t>
            </m:r>
          </m:sup>
          <m:e>
            <m:r>
              <w:rPr>
                <w:rFonts w:ascii="Cambria Math" w:eastAsiaTheme="minorEastAsia" w:hAnsi="Cambria Math" w:cstheme="minorHAnsi"/>
              </w:rPr>
              <m:t>n</m:t>
            </m:r>
          </m:e>
        </m:sPre>
      </m:oMath>
    </w:p>
    <w:p w14:paraId="287384A9" w14:textId="304DEA59" w:rsidR="002A73F5" w:rsidRPr="00502D82" w:rsidRDefault="002A73F5" w:rsidP="002A73F5">
      <w:pPr>
        <w:rPr>
          <w:rFonts w:eastAsiaTheme="minorEastAsia" w:cstheme="minorHAnsi"/>
        </w:rPr>
      </w:pPr>
      <w:r w:rsidRPr="004E010C">
        <w:rPr>
          <w:rFonts w:cstheme="minorHAnsi"/>
          <w:sz w:val="20"/>
          <w:szCs w:val="20"/>
        </w:rPr>
        <w:t>………………………………………………………………………………………………………………………………………………………………………………………………………</w:t>
      </w:r>
    </w:p>
    <w:p w14:paraId="72B508BB" w14:textId="77777777" w:rsidR="002A73F5" w:rsidRDefault="009F4821" w:rsidP="002A73F5">
      <w:pPr>
        <w:pStyle w:val="Paragraphedeliste"/>
        <w:numPr>
          <w:ilvl w:val="0"/>
          <w:numId w:val="28"/>
        </w:numPr>
        <w:rPr>
          <w:rFonts w:eastAsiaTheme="minorEastAsia" w:cstheme="minorHAnsi"/>
        </w:rPr>
      </w:pPr>
      <m:oMath>
        <m:sPre>
          <m:sPrePr>
            <m:ctrlPr>
              <w:rPr>
                <w:rFonts w:ascii="Cambria Math" w:eastAsiaTheme="minorEastAsia" w:hAnsi="Cambria Math" w:cstheme="minorHAnsi"/>
                <w:i/>
              </w:rPr>
            </m:ctrlPr>
          </m:sPrePr>
          <m:sub>
            <m:r>
              <w:rPr>
                <w:rFonts w:ascii="Cambria Math" w:eastAsiaTheme="minorEastAsia" w:hAnsi="Cambria Math" w:cstheme="minorHAnsi"/>
              </w:rPr>
              <m:t>2</m:t>
            </m:r>
          </m:sub>
          <m:sup>
            <m:r>
              <w:rPr>
                <w:rFonts w:ascii="Cambria Math" w:eastAsiaTheme="minorEastAsia" w:hAnsi="Cambria Math" w:cstheme="minorHAnsi"/>
              </w:rPr>
              <m:t>3</m:t>
            </m:r>
          </m:sup>
          <m:e>
            <m:r>
              <w:rPr>
                <w:rFonts w:ascii="Cambria Math" w:eastAsiaTheme="minorEastAsia" w:hAnsi="Cambria Math" w:cstheme="minorHAnsi"/>
              </w:rPr>
              <m:t>He</m:t>
            </m:r>
          </m:e>
        </m:sPre>
        <m:sSubSup>
          <m:sSubSupPr>
            <m:ctrlPr>
              <w:rPr>
                <w:rFonts w:ascii="Cambria Math" w:eastAsiaTheme="minorEastAsia" w:hAnsi="Cambria Math" w:cstheme="minorHAnsi"/>
                <w:i/>
              </w:rPr>
            </m:ctrlPr>
          </m:sSubSupPr>
          <m:e>
            <m:r>
              <w:rPr>
                <w:rFonts w:ascii="Cambria Math" w:eastAsiaTheme="minorEastAsia" w:hAnsi="Cambria Math" w:cstheme="minorHAnsi"/>
              </w:rPr>
              <m:t>+</m:t>
            </m:r>
          </m:e>
          <m:sub>
            <m:r>
              <w:rPr>
                <w:rFonts w:ascii="Cambria Math" w:eastAsiaTheme="minorEastAsia" w:hAnsi="Cambria Math" w:cstheme="minorHAnsi"/>
              </w:rPr>
              <m:t>2</m:t>
            </m:r>
          </m:sub>
          <m:sup>
            <m:r>
              <w:rPr>
                <w:rFonts w:ascii="Cambria Math" w:eastAsiaTheme="minorEastAsia" w:hAnsi="Cambria Math" w:cstheme="minorHAnsi"/>
              </w:rPr>
              <m:t>3</m:t>
            </m:r>
          </m:sup>
        </m:sSubSup>
        <m:r>
          <w:rPr>
            <w:rFonts w:ascii="Cambria Math" w:eastAsiaTheme="minorEastAsia" w:hAnsi="Cambria Math" w:cstheme="minorHAnsi"/>
          </w:rPr>
          <m:t>He→</m:t>
        </m:r>
        <m:sPre>
          <m:sPrePr>
            <m:ctrlPr>
              <w:rPr>
                <w:rFonts w:ascii="Cambria Math" w:eastAsiaTheme="minorEastAsia" w:hAnsi="Cambria Math" w:cstheme="minorHAnsi"/>
                <w:i/>
              </w:rPr>
            </m:ctrlPr>
          </m:sPrePr>
          <m:sub>
            <m:r>
              <w:rPr>
                <w:rFonts w:ascii="Cambria Math" w:eastAsiaTheme="minorEastAsia" w:hAnsi="Cambria Math" w:cstheme="minorHAnsi"/>
              </w:rPr>
              <m:t>2</m:t>
            </m:r>
          </m:sub>
          <m:sup>
            <m:r>
              <w:rPr>
                <w:rFonts w:ascii="Cambria Math" w:eastAsiaTheme="minorEastAsia" w:hAnsi="Cambria Math" w:cstheme="minorHAnsi"/>
              </w:rPr>
              <m:t>4</m:t>
            </m:r>
          </m:sup>
          <m:e>
            <m:r>
              <w:rPr>
                <w:rFonts w:ascii="Cambria Math" w:eastAsiaTheme="minorEastAsia" w:hAnsi="Cambria Math" w:cstheme="minorHAnsi"/>
              </w:rPr>
              <m:t>H</m:t>
            </m:r>
          </m:e>
        </m:sPre>
        <m:r>
          <w:rPr>
            <w:rFonts w:ascii="Cambria Math" w:eastAsiaTheme="minorEastAsia" w:hAnsi="Cambria Math" w:cstheme="minorHAnsi"/>
          </w:rPr>
          <m:t>e+2</m:t>
        </m:r>
        <m:sPre>
          <m:sPrePr>
            <m:ctrlPr>
              <w:rPr>
                <w:rFonts w:ascii="Cambria Math" w:eastAsiaTheme="minorEastAsia" w:hAnsi="Cambria Math" w:cstheme="minorHAnsi"/>
                <w:i/>
              </w:rPr>
            </m:ctrlPr>
          </m:sPrePr>
          <m:sub>
            <m:r>
              <w:rPr>
                <w:rFonts w:ascii="Cambria Math" w:eastAsiaTheme="minorEastAsia" w:hAnsi="Cambria Math" w:cstheme="minorHAnsi"/>
              </w:rPr>
              <m:t>1</m:t>
            </m:r>
          </m:sub>
          <m:sup>
            <m:r>
              <w:rPr>
                <w:rFonts w:ascii="Cambria Math" w:eastAsiaTheme="minorEastAsia" w:hAnsi="Cambria Math" w:cstheme="minorHAnsi"/>
              </w:rPr>
              <m:t>1</m:t>
            </m:r>
          </m:sup>
          <m:e>
            <m:r>
              <w:rPr>
                <w:rFonts w:ascii="Cambria Math" w:eastAsiaTheme="minorEastAsia" w:hAnsi="Cambria Math" w:cstheme="minorHAnsi"/>
              </w:rPr>
              <m:t>H</m:t>
            </m:r>
          </m:e>
        </m:sPre>
      </m:oMath>
    </w:p>
    <w:p w14:paraId="261CD6C3" w14:textId="77777777" w:rsidR="002A73F5" w:rsidRPr="004F470C" w:rsidRDefault="002A73F5" w:rsidP="002A73F5">
      <w:pPr>
        <w:rPr>
          <w:rFonts w:eastAsiaTheme="minorEastAsia" w:cstheme="minorHAnsi"/>
        </w:rPr>
      </w:pPr>
      <w:r w:rsidRPr="004E010C">
        <w:rPr>
          <w:rFonts w:cstheme="minorHAnsi"/>
          <w:sz w:val="20"/>
          <w:szCs w:val="20"/>
        </w:rPr>
        <w:t>………………………………………………………………………………………………………………………………………………………………………………………………………</w:t>
      </w:r>
    </w:p>
    <w:p w14:paraId="3B67AED0" w14:textId="77777777" w:rsidR="002A73F5" w:rsidRDefault="009F4821" w:rsidP="002A73F5">
      <w:pPr>
        <w:pStyle w:val="Paragraphedeliste"/>
        <w:numPr>
          <w:ilvl w:val="0"/>
          <w:numId w:val="28"/>
        </w:numPr>
        <w:rPr>
          <w:rFonts w:eastAsiaTheme="minorEastAsia" w:cstheme="minorHAnsi"/>
        </w:rPr>
      </w:pPr>
      <m:oMath>
        <m:sPre>
          <m:sPrePr>
            <m:ctrlPr>
              <w:rPr>
                <w:rFonts w:ascii="Cambria Math" w:eastAsiaTheme="minorEastAsia" w:hAnsi="Cambria Math" w:cstheme="minorHAnsi"/>
                <w:i/>
              </w:rPr>
            </m:ctrlPr>
          </m:sPrePr>
          <m:sub>
            <m:r>
              <w:rPr>
                <w:rFonts w:ascii="Cambria Math" w:eastAsiaTheme="minorEastAsia" w:hAnsi="Cambria Math" w:cstheme="minorHAnsi"/>
              </w:rPr>
              <m:t>53</m:t>
            </m:r>
          </m:sub>
          <m:sup>
            <m:r>
              <w:rPr>
                <w:rFonts w:ascii="Cambria Math" w:eastAsiaTheme="minorEastAsia" w:hAnsi="Cambria Math" w:cstheme="minorHAnsi"/>
              </w:rPr>
              <m:t>124</m:t>
            </m:r>
          </m:sup>
          <m:e>
            <m:r>
              <w:rPr>
                <w:rFonts w:ascii="Cambria Math" w:eastAsiaTheme="minorEastAsia" w:hAnsi="Cambria Math" w:cstheme="minorHAnsi"/>
              </w:rPr>
              <m:t>I</m:t>
            </m:r>
          </m:e>
        </m:sPre>
        <m:r>
          <w:rPr>
            <w:rFonts w:ascii="Cambria Math" w:eastAsiaTheme="minorEastAsia" w:hAnsi="Cambria Math" w:cstheme="minorHAnsi"/>
          </w:rPr>
          <m:t>→</m:t>
        </m:r>
        <m:sPre>
          <m:sPrePr>
            <m:ctrlPr>
              <w:rPr>
                <w:rFonts w:ascii="Cambria Math" w:eastAsiaTheme="minorEastAsia" w:hAnsi="Cambria Math" w:cstheme="minorHAnsi"/>
                <w:i/>
              </w:rPr>
            </m:ctrlPr>
          </m:sPrePr>
          <m:sub>
            <m:r>
              <w:rPr>
                <w:rFonts w:ascii="Cambria Math" w:eastAsiaTheme="minorEastAsia" w:hAnsi="Cambria Math" w:cstheme="minorHAnsi"/>
              </w:rPr>
              <m:t>52</m:t>
            </m:r>
          </m:sub>
          <m:sup>
            <m:r>
              <w:rPr>
                <w:rFonts w:ascii="Cambria Math" w:eastAsiaTheme="minorEastAsia" w:hAnsi="Cambria Math" w:cstheme="minorHAnsi"/>
              </w:rPr>
              <m:t>124</m:t>
            </m:r>
          </m:sup>
          <m:e>
            <m:r>
              <w:rPr>
                <w:rFonts w:ascii="Cambria Math" w:eastAsiaTheme="minorEastAsia" w:hAnsi="Cambria Math" w:cstheme="minorHAnsi"/>
              </w:rPr>
              <m:t>T</m:t>
            </m:r>
          </m:e>
        </m:sPre>
        <m:r>
          <w:rPr>
            <w:rFonts w:ascii="Cambria Math" w:eastAsiaTheme="minorEastAsia" w:hAnsi="Cambria Math" w:cstheme="minorHAnsi"/>
          </w:rPr>
          <m:t>e+</m:t>
        </m:r>
        <m:sPre>
          <m:sPrePr>
            <m:ctrlPr>
              <w:rPr>
                <w:rFonts w:ascii="Cambria Math" w:eastAsiaTheme="minorEastAsia" w:hAnsi="Cambria Math" w:cstheme="minorHAnsi"/>
                <w:i/>
              </w:rPr>
            </m:ctrlPr>
          </m:sPrePr>
          <m:sub>
            <m:r>
              <w:rPr>
                <w:rFonts w:ascii="Cambria Math" w:eastAsiaTheme="minorEastAsia" w:hAnsi="Cambria Math" w:cstheme="minorHAnsi"/>
              </w:rPr>
              <m:t>-1</m:t>
            </m:r>
          </m:sub>
          <m:sup>
            <m:r>
              <w:rPr>
                <w:rFonts w:ascii="Cambria Math" w:eastAsiaTheme="minorEastAsia" w:hAnsi="Cambria Math" w:cstheme="minorHAnsi"/>
              </w:rPr>
              <m:t>0</m:t>
            </m:r>
          </m:sup>
          <m:e>
            <m:r>
              <w:rPr>
                <w:rFonts w:ascii="Cambria Math" w:eastAsiaTheme="minorEastAsia" w:hAnsi="Cambria Math" w:cstheme="minorHAnsi"/>
              </w:rPr>
              <m:t>e</m:t>
            </m:r>
          </m:e>
        </m:sPre>
      </m:oMath>
    </w:p>
    <w:p w14:paraId="13AA2F57" w14:textId="77777777" w:rsidR="002A73F5" w:rsidRPr="004F470C" w:rsidRDefault="002A73F5" w:rsidP="002A73F5">
      <w:pPr>
        <w:rPr>
          <w:rFonts w:eastAsiaTheme="minorEastAsia" w:cstheme="minorHAnsi"/>
        </w:rPr>
      </w:pPr>
      <w:r w:rsidRPr="004E010C">
        <w:rPr>
          <w:rFonts w:cstheme="minorHAnsi"/>
          <w:sz w:val="20"/>
          <w:szCs w:val="20"/>
        </w:rPr>
        <w:t>………………………………………………………………………………………………………………………………………………………………………………………………………</w:t>
      </w:r>
    </w:p>
    <w:p w14:paraId="4E82A77C" w14:textId="4837E530" w:rsidR="00FB7D53" w:rsidRPr="00F519BE" w:rsidRDefault="00D471A7" w:rsidP="00FB7D53">
      <w:pPr>
        <w:pStyle w:val="com"/>
        <w:pBdr>
          <w:top w:val="outset" w:sz="12" w:space="4" w:color="auto"/>
          <w:left w:val="outset" w:sz="12" w:space="4" w:color="auto"/>
          <w:bottom w:val="outset" w:sz="12" w:space="4" w:color="auto"/>
          <w:right w:val="outset" w:sz="12" w:space="4" w:color="auto"/>
        </w:pBdr>
        <w:shd w:val="clear" w:color="auto" w:fill="D1CEA5"/>
        <w:spacing w:before="0" w:beforeAutospacing="0" w:after="240" w:afterAutospacing="0"/>
        <w:ind w:left="360"/>
        <w:rPr>
          <w:rFonts w:asciiTheme="minorHAnsi" w:hAnsiTheme="minorHAnsi" w:cstheme="minorHAnsi"/>
          <w:color w:val="34495E"/>
          <w:sz w:val="20"/>
          <w:szCs w:val="20"/>
        </w:rPr>
      </w:pPr>
      <w:r w:rsidRPr="008515E0">
        <w:rPr>
          <w:rFonts w:asciiTheme="minorHAnsi" w:hAnsiTheme="minorHAnsi" w:cstheme="minorHAnsi"/>
          <w:b/>
          <w:bCs/>
          <w:color w:val="34495E"/>
          <w:sz w:val="20"/>
          <w:szCs w:val="20"/>
          <w:u w:val="single"/>
        </w:rPr>
        <w:lastRenderedPageBreak/>
        <w:t>Remarque</w:t>
      </w:r>
      <w:r w:rsidR="008515E0" w:rsidRPr="008515E0">
        <w:rPr>
          <w:rFonts w:asciiTheme="minorHAnsi" w:hAnsiTheme="minorHAnsi" w:cstheme="minorHAnsi"/>
          <w:b/>
          <w:bCs/>
          <w:color w:val="34495E"/>
          <w:sz w:val="20"/>
          <w:szCs w:val="20"/>
          <w:u w:val="single"/>
        </w:rPr>
        <w:t> :</w:t>
      </w:r>
      <w:r w:rsidR="008515E0">
        <w:rPr>
          <w:rFonts w:asciiTheme="minorHAnsi" w:hAnsiTheme="minorHAnsi" w:cstheme="minorHAnsi"/>
          <w:color w:val="34495E"/>
          <w:sz w:val="20"/>
          <w:szCs w:val="20"/>
        </w:rPr>
        <w:t xml:space="preserve"> </w:t>
      </w:r>
      <w:r w:rsidRPr="00D471A7">
        <w:rPr>
          <w:rFonts w:asciiTheme="minorHAnsi" w:hAnsiTheme="minorHAnsi" w:cstheme="minorHAnsi"/>
          <w:color w:val="34495E"/>
          <w:sz w:val="20"/>
          <w:szCs w:val="20"/>
        </w:rPr>
        <w:t>Sur terre, la fission nucléaire est utilisée par exemple pour la propulsion des navires de guerre, dans les centrales électriques (en France par exemple on utilise l'uranium 235</w:t>
      </w:r>
      <w:r w:rsidR="004006A7">
        <w:rPr>
          <w:rFonts w:asciiTheme="minorHAnsi" w:hAnsiTheme="minorHAnsi" w:cstheme="minorHAnsi"/>
          <w:color w:val="34495E"/>
          <w:sz w:val="20"/>
          <w:szCs w:val="20"/>
        </w:rPr>
        <w:t xml:space="preserve"> </w:t>
      </w:r>
      <w:r w:rsidR="004006A7" w:rsidRPr="00D471A7">
        <w:rPr>
          <w:rFonts w:asciiTheme="minorHAnsi" w:hAnsiTheme="minorHAnsi" w:cstheme="minorHAnsi"/>
          <w:color w:val="34495E"/>
          <w:sz w:val="20"/>
          <w:szCs w:val="20"/>
        </w:rPr>
        <w:t>comme combustible fissile</w:t>
      </w:r>
      <w:r w:rsidRPr="00D471A7">
        <w:rPr>
          <w:rFonts w:asciiTheme="minorHAnsi" w:hAnsiTheme="minorHAnsi" w:cstheme="minorHAnsi"/>
          <w:color w:val="34495E"/>
          <w:sz w:val="20"/>
          <w:szCs w:val="20"/>
        </w:rPr>
        <w:t>), ...</w:t>
      </w:r>
    </w:p>
    <w:p w14:paraId="07F03477" w14:textId="77B81DA1" w:rsidR="004C2F3F" w:rsidRPr="00DF2F81" w:rsidRDefault="004C2F3F" w:rsidP="009A5049">
      <w:pPr>
        <w:pStyle w:val="Paragraphedeliste"/>
        <w:numPr>
          <w:ilvl w:val="0"/>
          <w:numId w:val="26"/>
        </w:numPr>
        <w:rPr>
          <w:rFonts w:cstheme="minorHAnsi"/>
          <w:b/>
          <w:bCs/>
          <w:u w:val="single"/>
        </w:rPr>
      </w:pPr>
      <w:r w:rsidRPr="004C2F3F">
        <w:rPr>
          <w:rFonts w:cstheme="minorHAnsi"/>
          <w:b/>
          <w:bCs/>
          <w:u w:val="single"/>
        </w:rPr>
        <w:t>Sur terre</w:t>
      </w:r>
      <w:r>
        <w:rPr>
          <w:rFonts w:cstheme="minorHAnsi"/>
          <w:b/>
          <w:bCs/>
          <w:u w:val="single"/>
        </w:rPr>
        <w:t xml:space="preserve"> </w:t>
      </w:r>
      <w:r w:rsidRPr="004C2F3F">
        <w:rPr>
          <w:rFonts w:cstheme="minorHAnsi"/>
          <w:b/>
          <w:bCs/>
          <w:u w:val="single"/>
        </w:rPr>
        <w:t>: la radioactivité naturelle</w:t>
      </w:r>
    </w:p>
    <w:p w14:paraId="453DD3E8" w14:textId="3CCC3965" w:rsidR="00E81DB3" w:rsidRPr="00CF6968" w:rsidRDefault="00073303" w:rsidP="00E81DB3">
      <w:pPr>
        <w:widowControl w:val="0"/>
        <w:tabs>
          <w:tab w:val="left" w:pos="1036"/>
          <w:tab w:val="left" w:pos="1037"/>
        </w:tabs>
        <w:autoSpaceDE w:val="0"/>
        <w:autoSpaceDN w:val="0"/>
        <w:spacing w:before="38" w:after="0" w:line="240" w:lineRule="auto"/>
        <w:rPr>
          <w:rFonts w:cstheme="minorHAnsi"/>
          <w:b/>
          <w:bCs/>
          <w:u w:val="single"/>
        </w:rPr>
      </w:pPr>
      <w:r w:rsidRPr="00CF6968">
        <w:rPr>
          <w:rFonts w:cstheme="minorHAnsi"/>
          <w:b/>
          <w:bCs/>
          <w:u w:val="single"/>
        </w:rPr>
        <w:t>Document</w:t>
      </w:r>
      <w:r w:rsidR="00D53E38">
        <w:rPr>
          <w:rFonts w:cstheme="minorHAnsi"/>
          <w:b/>
          <w:bCs/>
          <w:u w:val="single"/>
        </w:rPr>
        <w:t xml:space="preserve"> </w:t>
      </w:r>
      <w:r w:rsidR="0005663F" w:rsidRPr="00CF6968">
        <w:rPr>
          <w:rFonts w:cstheme="minorHAnsi"/>
          <w:b/>
          <w:bCs/>
          <w:u w:val="single"/>
        </w:rPr>
        <w:t>1 :</w:t>
      </w:r>
    </w:p>
    <w:p w14:paraId="4784190A" w14:textId="77777777" w:rsidR="0057157D" w:rsidRPr="0057157D" w:rsidRDefault="0057157D" w:rsidP="00CF6968">
      <w:r w:rsidRPr="0057157D">
        <w:t>Dans la nature, la plupart des noyaux d’atomes sont stables.</w:t>
      </w:r>
    </w:p>
    <w:p w14:paraId="622B66FC" w14:textId="77777777" w:rsidR="0057157D" w:rsidRPr="0057157D" w:rsidRDefault="0057157D" w:rsidP="00CF6968">
      <w:r w:rsidRPr="0057157D">
        <w:t>Cependant, certains atomes ont des noyaux instables, ce qui est dû à un excès soit de protons, soit de neutrons, ou encore à un excès des deux. Ils sont dits radioactifs et sont appelés radio-isotopes ou radionucléides.</w:t>
      </w:r>
    </w:p>
    <w:p w14:paraId="3A52CDF0" w14:textId="77777777" w:rsidR="0057157D" w:rsidRPr="0057157D" w:rsidRDefault="0057157D" w:rsidP="00CF6968">
      <w:r w:rsidRPr="0057157D">
        <w:t>La radioactivité a été découverte, il y a un peu plus d’un siècle, en 1896, par le physicien français Henri Becquerel (qui donna son nom à une unité de mesure en radioactivité).</w:t>
      </w:r>
    </w:p>
    <w:p w14:paraId="6BB38909" w14:textId="187DB937" w:rsidR="007B200B" w:rsidRDefault="0057157D" w:rsidP="00CF6968">
      <w:r w:rsidRPr="0057157D">
        <w:t>Les noyaux d’atomes radioactifs se transforment spontanément en d’autres noyaux d’atomes, radioactifs ou non. Ainsi, de noyau radioactif en noyau radioactif, l’uranium 238 tend à se transformer en une forme stable, le plomb 206. Cette transformation irréversible d’un atome radioactif en un autre atome est appelée désintégration. Elle s’accompagne d’une émission de différents types de rayonnements.</w:t>
      </w:r>
    </w:p>
    <w:p w14:paraId="2A3736F1" w14:textId="77777777" w:rsidR="00136AE1" w:rsidRDefault="00136AE1" w:rsidP="0057157D">
      <w:pPr>
        <w:widowControl w:val="0"/>
        <w:tabs>
          <w:tab w:val="left" w:pos="1036"/>
          <w:tab w:val="left" w:pos="1037"/>
        </w:tabs>
        <w:autoSpaceDE w:val="0"/>
        <w:autoSpaceDN w:val="0"/>
        <w:spacing w:before="38" w:after="0" w:line="240" w:lineRule="auto"/>
        <w:rPr>
          <w:rFonts w:cstheme="minorHAnsi"/>
        </w:rPr>
      </w:pPr>
    </w:p>
    <w:p w14:paraId="1B648566" w14:textId="01C2AF36" w:rsidR="00136AE1" w:rsidRPr="00CF6968" w:rsidRDefault="00136AE1" w:rsidP="00136AE1">
      <w:pPr>
        <w:widowControl w:val="0"/>
        <w:tabs>
          <w:tab w:val="left" w:pos="1036"/>
          <w:tab w:val="left" w:pos="1037"/>
        </w:tabs>
        <w:autoSpaceDE w:val="0"/>
        <w:autoSpaceDN w:val="0"/>
        <w:spacing w:before="38" w:after="0" w:line="240" w:lineRule="auto"/>
        <w:rPr>
          <w:rFonts w:cstheme="minorHAnsi"/>
          <w:b/>
          <w:bCs/>
          <w:u w:val="single"/>
        </w:rPr>
      </w:pPr>
      <w:r w:rsidRPr="00CF6968">
        <w:rPr>
          <w:rFonts w:cstheme="minorHAnsi"/>
          <w:b/>
          <w:bCs/>
          <w:u w:val="single"/>
        </w:rPr>
        <w:t>Document</w:t>
      </w:r>
      <w:r w:rsidR="00D53E38">
        <w:rPr>
          <w:rFonts w:cstheme="minorHAnsi"/>
          <w:b/>
          <w:bCs/>
          <w:u w:val="single"/>
        </w:rPr>
        <w:t xml:space="preserve"> </w:t>
      </w:r>
      <w:r w:rsidRPr="00CF6968">
        <w:rPr>
          <w:rFonts w:cstheme="minorHAnsi"/>
          <w:b/>
          <w:bCs/>
          <w:u w:val="single"/>
        </w:rPr>
        <w:t>2 :</w:t>
      </w:r>
    </w:p>
    <w:p w14:paraId="5BE019F2" w14:textId="1AF96765" w:rsidR="00136AE1" w:rsidRPr="00136AE1" w:rsidRDefault="00E123E2" w:rsidP="00CF6968">
      <w:r w:rsidRPr="00E123E2">
        <w:rPr>
          <w:noProof/>
        </w:rPr>
        <w:drawing>
          <wp:anchor distT="0" distB="0" distL="114300" distR="114300" simplePos="0" relativeHeight="251691520" behindDoc="1" locked="0" layoutInCell="1" allowOverlap="1" wp14:anchorId="3106EE00" wp14:editId="2BD9CAAA">
            <wp:simplePos x="0" y="0"/>
            <wp:positionH relativeFrom="column">
              <wp:posOffset>297622</wp:posOffset>
            </wp:positionH>
            <wp:positionV relativeFrom="paragraph">
              <wp:posOffset>1725544</wp:posOffset>
            </wp:positionV>
            <wp:extent cx="770890" cy="1073150"/>
            <wp:effectExtent l="0" t="0" r="0" b="0"/>
            <wp:wrapTight wrapText="bothSides">
              <wp:wrapPolygon edited="0">
                <wp:start x="0" y="0"/>
                <wp:lineTo x="0" y="21089"/>
                <wp:lineTo x="20817" y="21089"/>
                <wp:lineTo x="2081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70890" cy="1073150"/>
                    </a:xfrm>
                    <a:prstGeom prst="rect">
                      <a:avLst/>
                    </a:prstGeom>
                  </pic:spPr>
                </pic:pic>
              </a:graphicData>
            </a:graphic>
            <wp14:sizeRelH relativeFrom="page">
              <wp14:pctWidth>0</wp14:pctWidth>
            </wp14:sizeRelH>
            <wp14:sizeRelV relativeFrom="page">
              <wp14:pctHeight>0</wp14:pctHeight>
            </wp14:sizeRelV>
          </wp:anchor>
        </w:drawing>
      </w:r>
      <w:r w:rsidR="00136AE1" w:rsidRPr="00136AE1">
        <w:t>« Une plaque photographique a été enfermée dans un châssis opaque, fermé d’un côté par une plaque d’aluminium : si l’on exposait le châssis en plein soleil, la plaque ne serait pas voilée. Cependant, si l’on vient à fixer sur la plaque d’aluminium, à l’extérieur, une lamelle de sel d’uranium et si l’on expose le tout pendant plusieurs heures au soleil, on reconnaît, lorsqu’on développe ensuite la plaque par des procédés ordinaires, que la silhouette de la lamelle cristalline apparaît en noir sur la plaque sensible. Parmi les expériences qui précèdent, quelques-unes avaient été préparées le mercredi 26 et le jeudi 27 février. J’avais conservé les expériences toutes préparées et rentré les châssis à l’obscurité en laissant en place les lamelles du sel d’uranium. Le soleil ne s’étant pas montré les jours suivants, j’ai développé les plaques photographiques le premier mars, en m’attendant à trouver des images très faibles. Les silhouettes apparurent, au contraire, avec une grande intensité. »</w:t>
      </w:r>
    </w:p>
    <w:p w14:paraId="077D2D43" w14:textId="1721F4F8" w:rsidR="0057157D" w:rsidRPr="00CF6968" w:rsidRDefault="00CF6968" w:rsidP="00CF6968">
      <w:pPr>
        <w:widowControl w:val="0"/>
        <w:tabs>
          <w:tab w:val="left" w:pos="1036"/>
          <w:tab w:val="left" w:pos="1037"/>
        </w:tabs>
        <w:autoSpaceDE w:val="0"/>
        <w:autoSpaceDN w:val="0"/>
        <w:spacing w:before="38" w:after="0" w:line="240" w:lineRule="auto"/>
        <w:jc w:val="right"/>
        <w:rPr>
          <w:rFonts w:cstheme="minorHAnsi"/>
          <w:b/>
          <w:bCs/>
        </w:rPr>
      </w:pPr>
      <w:r w:rsidRPr="00CF6968">
        <w:rPr>
          <w:rFonts w:cstheme="minorHAnsi"/>
          <w:b/>
          <w:bCs/>
        </w:rPr>
        <w:t>Henri Becquerel, note à l’Académie des sciences, 1896.</w:t>
      </w:r>
    </w:p>
    <w:p w14:paraId="4246C313" w14:textId="0BFFEC18" w:rsidR="003738C7" w:rsidRDefault="003738C7" w:rsidP="003738C7">
      <w:pPr>
        <w:widowControl w:val="0"/>
        <w:tabs>
          <w:tab w:val="left" w:pos="1036"/>
          <w:tab w:val="left" w:pos="1037"/>
        </w:tabs>
        <w:autoSpaceDE w:val="0"/>
        <w:autoSpaceDN w:val="0"/>
        <w:spacing w:before="38" w:after="0" w:line="240" w:lineRule="auto"/>
        <w:rPr>
          <w:rFonts w:cstheme="minorHAnsi"/>
        </w:rPr>
      </w:pPr>
    </w:p>
    <w:p w14:paraId="010F4789" w14:textId="3962B653" w:rsidR="00461DBB" w:rsidRPr="005E65B0" w:rsidRDefault="00E123E2" w:rsidP="003738C7">
      <w:pPr>
        <w:widowControl w:val="0"/>
        <w:tabs>
          <w:tab w:val="left" w:pos="1036"/>
          <w:tab w:val="left" w:pos="1037"/>
        </w:tabs>
        <w:autoSpaceDE w:val="0"/>
        <w:autoSpaceDN w:val="0"/>
        <w:spacing w:before="38" w:after="0" w:line="240" w:lineRule="auto"/>
        <w:rPr>
          <w:rFonts w:cstheme="minorHAnsi"/>
        </w:rPr>
      </w:pPr>
      <w:r w:rsidRPr="00E123E2">
        <w:rPr>
          <w:rFonts w:cstheme="minorHAnsi"/>
        </w:rPr>
        <w:t>Plaque photographique d’Henri Becquerel : on y distingue les contours d’une croix en cuivre qu’il avait placée entre les sels d’uranium et la plaque sensible</w:t>
      </w:r>
      <w:r w:rsidRPr="00E123E2">
        <w:rPr>
          <w:noProof/>
        </w:rPr>
        <w:t xml:space="preserve"> </w:t>
      </w:r>
    </w:p>
    <w:p w14:paraId="468C5716" w14:textId="6D004DFA" w:rsidR="00E9267E" w:rsidRDefault="00E9267E" w:rsidP="00E9267E">
      <w:pPr>
        <w:widowControl w:val="0"/>
        <w:tabs>
          <w:tab w:val="left" w:pos="981"/>
        </w:tabs>
        <w:autoSpaceDE w:val="0"/>
        <w:autoSpaceDN w:val="0"/>
        <w:spacing w:before="38" w:after="0" w:line="228" w:lineRule="exact"/>
        <w:rPr>
          <w:rFonts w:cstheme="minorHAnsi"/>
        </w:rPr>
      </w:pPr>
    </w:p>
    <w:p w14:paraId="3FBC6A2E" w14:textId="0C48DF05" w:rsidR="00E123E2" w:rsidRDefault="00E123E2" w:rsidP="00E9267E">
      <w:pPr>
        <w:widowControl w:val="0"/>
        <w:tabs>
          <w:tab w:val="left" w:pos="981"/>
        </w:tabs>
        <w:autoSpaceDE w:val="0"/>
        <w:autoSpaceDN w:val="0"/>
        <w:spacing w:before="38" w:after="0" w:line="228" w:lineRule="exact"/>
        <w:rPr>
          <w:rFonts w:cstheme="minorHAnsi"/>
        </w:rPr>
      </w:pPr>
    </w:p>
    <w:p w14:paraId="62A08739" w14:textId="40E00B9E" w:rsidR="00E123E2" w:rsidRPr="00E123E2" w:rsidRDefault="00E123E2" w:rsidP="00E9267E">
      <w:pPr>
        <w:widowControl w:val="0"/>
        <w:tabs>
          <w:tab w:val="left" w:pos="981"/>
        </w:tabs>
        <w:autoSpaceDE w:val="0"/>
        <w:autoSpaceDN w:val="0"/>
        <w:spacing w:before="38" w:after="0" w:line="228" w:lineRule="exact"/>
        <w:rPr>
          <w:rFonts w:cstheme="minorHAnsi"/>
          <w:b/>
          <w:bCs/>
          <w:u w:val="single"/>
        </w:rPr>
      </w:pPr>
      <w:r w:rsidRPr="00E123E2">
        <w:rPr>
          <w:rFonts w:cstheme="minorHAnsi"/>
          <w:b/>
          <w:bCs/>
          <w:u w:val="single"/>
        </w:rPr>
        <w:t>Questions :</w:t>
      </w:r>
    </w:p>
    <w:p w14:paraId="6E2A84A9" w14:textId="77777777" w:rsidR="00E123E2" w:rsidRDefault="00E123E2" w:rsidP="00E9267E">
      <w:pPr>
        <w:widowControl w:val="0"/>
        <w:tabs>
          <w:tab w:val="left" w:pos="981"/>
        </w:tabs>
        <w:autoSpaceDE w:val="0"/>
        <w:autoSpaceDN w:val="0"/>
        <w:spacing w:before="38" w:after="0" w:line="228" w:lineRule="exact"/>
        <w:rPr>
          <w:rFonts w:cstheme="minorHAnsi"/>
        </w:rPr>
      </w:pPr>
    </w:p>
    <w:p w14:paraId="5045480D" w14:textId="4C6FC343" w:rsidR="00E123E2" w:rsidRDefault="00FB1D73" w:rsidP="00686ACB">
      <w:pPr>
        <w:pStyle w:val="Paragraphedeliste"/>
        <w:widowControl w:val="0"/>
        <w:numPr>
          <w:ilvl w:val="0"/>
          <w:numId w:val="29"/>
        </w:numPr>
        <w:tabs>
          <w:tab w:val="left" w:pos="981"/>
        </w:tabs>
        <w:autoSpaceDE w:val="0"/>
        <w:autoSpaceDN w:val="0"/>
        <w:spacing w:before="38" w:after="0" w:line="228" w:lineRule="exact"/>
        <w:rPr>
          <w:rFonts w:cstheme="minorHAnsi"/>
        </w:rPr>
      </w:pPr>
      <w:r w:rsidRPr="00686ACB">
        <w:rPr>
          <w:rFonts w:cstheme="minorHAnsi"/>
        </w:rPr>
        <w:t>Qu'est-ce que la radioactivité ?</w:t>
      </w:r>
    </w:p>
    <w:p w14:paraId="4EEE1AFF" w14:textId="77777777" w:rsidR="00686ACB" w:rsidRPr="00686ACB" w:rsidRDefault="00686ACB" w:rsidP="00686ACB">
      <w:pPr>
        <w:rPr>
          <w:rFonts w:cstheme="minorHAnsi"/>
          <w:sz w:val="20"/>
          <w:szCs w:val="20"/>
        </w:rPr>
      </w:pPr>
      <w:r w:rsidRPr="00686ACB">
        <w:rPr>
          <w:rFonts w:cstheme="minorHAnsi"/>
          <w:sz w:val="20"/>
          <w:szCs w:val="20"/>
        </w:rPr>
        <w:t>………………………………………………………………………………………………………………………………………………………………………………………………………………………………………………………………………………………………………………………………………………………………………………………………………………………………………………………………………………………………………………………………………………………………………………………………………………………</w:t>
      </w:r>
    </w:p>
    <w:p w14:paraId="7DA15A2C" w14:textId="2B3DD2A6" w:rsidR="00FB1D73" w:rsidRDefault="00FB1D73" w:rsidP="00686ACB">
      <w:pPr>
        <w:pStyle w:val="Paragraphedeliste"/>
        <w:widowControl w:val="0"/>
        <w:numPr>
          <w:ilvl w:val="0"/>
          <w:numId w:val="29"/>
        </w:numPr>
        <w:tabs>
          <w:tab w:val="left" w:pos="981"/>
        </w:tabs>
        <w:autoSpaceDE w:val="0"/>
        <w:autoSpaceDN w:val="0"/>
        <w:spacing w:before="38" w:after="0" w:line="228" w:lineRule="exact"/>
        <w:rPr>
          <w:rFonts w:cstheme="minorHAnsi"/>
        </w:rPr>
      </w:pPr>
      <w:r w:rsidRPr="00686ACB">
        <w:rPr>
          <w:rFonts w:cstheme="minorHAnsi"/>
        </w:rPr>
        <w:t>Qu'est-ce qu'une désintégration ?</w:t>
      </w:r>
    </w:p>
    <w:p w14:paraId="3BECCA6B" w14:textId="77777777" w:rsidR="00686ACB" w:rsidRPr="00686ACB" w:rsidRDefault="00686ACB" w:rsidP="00686ACB">
      <w:pPr>
        <w:rPr>
          <w:rFonts w:cstheme="minorHAnsi"/>
          <w:sz w:val="20"/>
          <w:szCs w:val="20"/>
        </w:rPr>
      </w:pPr>
      <w:r w:rsidRPr="00686ACB">
        <w:rPr>
          <w:rFonts w:cstheme="minorHAnsi"/>
          <w:sz w:val="20"/>
          <w:szCs w:val="20"/>
        </w:rPr>
        <w:t>………………………………………………………………………………………………………………………………………………………………………………………………………………………………………………………………………………………………………………………………………………………………………………………………………………………………………………………………………………………………………………………………………………………………………………………………………………………</w:t>
      </w:r>
    </w:p>
    <w:p w14:paraId="235796B8" w14:textId="1C28E257" w:rsidR="00FB1D73" w:rsidRDefault="00686ACB" w:rsidP="00686ACB">
      <w:pPr>
        <w:pStyle w:val="Paragraphedeliste"/>
        <w:widowControl w:val="0"/>
        <w:numPr>
          <w:ilvl w:val="0"/>
          <w:numId w:val="29"/>
        </w:numPr>
        <w:tabs>
          <w:tab w:val="left" w:pos="981"/>
        </w:tabs>
        <w:autoSpaceDE w:val="0"/>
        <w:autoSpaceDN w:val="0"/>
        <w:spacing w:before="38" w:after="0" w:line="228" w:lineRule="exact"/>
        <w:rPr>
          <w:rFonts w:cstheme="minorHAnsi"/>
        </w:rPr>
      </w:pPr>
      <w:r w:rsidRPr="00686ACB">
        <w:rPr>
          <w:rFonts w:cstheme="minorHAnsi"/>
        </w:rPr>
        <w:t xml:space="preserve">Est-ce la lumière solaire qui impressionne la plaque photo dans l’expérience de Becquerel </w:t>
      </w:r>
    </w:p>
    <w:p w14:paraId="6D6899E5" w14:textId="5821905B" w:rsidR="00686ACB" w:rsidRPr="00686ACB" w:rsidRDefault="00686ACB" w:rsidP="00686ACB">
      <w:pPr>
        <w:rPr>
          <w:rFonts w:cstheme="minorHAnsi"/>
          <w:sz w:val="20"/>
          <w:szCs w:val="20"/>
        </w:rPr>
      </w:pPr>
      <w:r w:rsidRPr="00686ACB">
        <w:rPr>
          <w:rFonts w:cstheme="minorHAnsi"/>
          <w:sz w:val="20"/>
          <w:szCs w:val="20"/>
        </w:rPr>
        <w:t>………………………………………………………………………………………………………………………………………………………………………………………………………………………………………………………………………………………………………………………………………………………………………………………………………………</w:t>
      </w:r>
    </w:p>
    <w:p w14:paraId="7E7724C4" w14:textId="753BE4F8" w:rsidR="00686ACB" w:rsidRDefault="00686ACB" w:rsidP="00686ACB">
      <w:pPr>
        <w:pStyle w:val="Paragraphedeliste"/>
        <w:widowControl w:val="0"/>
        <w:numPr>
          <w:ilvl w:val="0"/>
          <w:numId w:val="29"/>
        </w:numPr>
        <w:tabs>
          <w:tab w:val="left" w:pos="981"/>
        </w:tabs>
        <w:autoSpaceDE w:val="0"/>
        <w:autoSpaceDN w:val="0"/>
        <w:spacing w:before="38" w:after="0" w:line="228" w:lineRule="exact"/>
        <w:rPr>
          <w:rFonts w:cstheme="minorHAnsi"/>
        </w:rPr>
      </w:pPr>
      <w:r w:rsidRPr="00686ACB">
        <w:rPr>
          <w:rFonts w:cstheme="minorHAnsi"/>
        </w:rPr>
        <w:t>D’où provient le rayonnement qui impressionne la plaque photo ?</w:t>
      </w:r>
    </w:p>
    <w:p w14:paraId="282ACF47" w14:textId="77777777" w:rsidR="00686ACB" w:rsidRPr="00686ACB" w:rsidRDefault="00686ACB" w:rsidP="00686ACB">
      <w:pPr>
        <w:rPr>
          <w:rFonts w:cstheme="minorHAnsi"/>
          <w:sz w:val="20"/>
          <w:szCs w:val="20"/>
        </w:rPr>
      </w:pPr>
      <w:r w:rsidRPr="00686ACB">
        <w:rPr>
          <w:rFonts w:cstheme="minorHAnsi"/>
          <w:sz w:val="20"/>
          <w:szCs w:val="20"/>
        </w:rPr>
        <w:t>………………………………………………………………………………………………………………………………………………………………………………………………………………………………………………………………………………………………………………………………………………………………………………………………………………………………………………………………………………………………………………………………………………………………………………………………………………………</w:t>
      </w:r>
    </w:p>
    <w:p w14:paraId="305BDC3C" w14:textId="77777777" w:rsidR="00B07C9A" w:rsidRPr="005E65B0" w:rsidRDefault="00B07C9A" w:rsidP="00B07C9A">
      <w:pPr>
        <w:pBdr>
          <w:top w:val="single" w:sz="4" w:space="1" w:color="auto"/>
          <w:left w:val="single" w:sz="4" w:space="4" w:color="auto"/>
          <w:bottom w:val="single" w:sz="4" w:space="1" w:color="auto"/>
          <w:right w:val="single" w:sz="4" w:space="4" w:color="auto"/>
        </w:pBdr>
        <w:shd w:val="clear" w:color="auto" w:fill="FF99FF"/>
        <w:rPr>
          <w:rFonts w:cstheme="minorHAnsi"/>
        </w:rPr>
      </w:pPr>
      <w:r>
        <w:rPr>
          <w:rFonts w:cstheme="minorHAnsi"/>
        </w:rPr>
        <w:lastRenderedPageBreak/>
        <w:t xml:space="preserve">Bilan : </w:t>
      </w:r>
    </w:p>
    <w:p w14:paraId="6CDE81B4" w14:textId="2A2F04E1" w:rsidR="00B07C9A" w:rsidRDefault="00B07C9A" w:rsidP="00B07C9A">
      <w:pPr>
        <w:pStyle w:val="Sansinterligne"/>
      </w:pPr>
      <w:r w:rsidRPr="008F274B">
        <w:t>………………………………………………………………………………………………………………………………………………………………………………………………………………………………………………………………………………………………………………………………………………………………………………………………………………………………………………………………………………………………………………………………………………………………</w:t>
      </w:r>
      <w:r>
        <w:t>………………………………………………………</w:t>
      </w:r>
      <w:r w:rsidRPr="008F274B">
        <w:t>………………………………………………………………………………………………………………………………………………………………………………………………………………………………………………………………………………………………………………………………………………………………………………………………………………………………………………………………………………………………………………………………………………………………………………………………………………………………………………………………………………………………………………………………………………………………………</w:t>
      </w:r>
      <w:r>
        <w:t>………………………………………………………</w:t>
      </w:r>
      <w:r w:rsidRPr="008F274B">
        <w:t>…………………………………………………………………………………………………………………………………………………………………………………………………………………………………………………………………………………………………………………………………………………………………………………………………………………………………………………………………………………………………………………………………………………………………………………………………………………………………………………………………………………………………………………………………………………………………………………………………………………………………………………</w:t>
      </w:r>
      <w:r>
        <w:t>………………………………………………………</w:t>
      </w:r>
      <w:r w:rsidRPr="008F274B">
        <w:t>…………………………………………………………………………………</w:t>
      </w:r>
    </w:p>
    <w:p w14:paraId="535A3D82" w14:textId="2F22C5E3" w:rsidR="00B07C9A" w:rsidRDefault="00B07C9A" w:rsidP="00B07C9A">
      <w:pPr>
        <w:pStyle w:val="Sansinterligne"/>
      </w:pPr>
    </w:p>
    <w:p w14:paraId="34B7EA84" w14:textId="0BDAAC01" w:rsidR="00B07C9A" w:rsidRPr="00CF6968" w:rsidRDefault="00B07C9A" w:rsidP="00B07C9A">
      <w:pPr>
        <w:widowControl w:val="0"/>
        <w:tabs>
          <w:tab w:val="left" w:pos="1036"/>
          <w:tab w:val="left" w:pos="1037"/>
        </w:tabs>
        <w:autoSpaceDE w:val="0"/>
        <w:autoSpaceDN w:val="0"/>
        <w:spacing w:before="38" w:after="0" w:line="240" w:lineRule="auto"/>
        <w:rPr>
          <w:rFonts w:cstheme="minorHAnsi"/>
          <w:b/>
          <w:bCs/>
          <w:u w:val="single"/>
        </w:rPr>
      </w:pPr>
      <w:r w:rsidRPr="00CF6968">
        <w:rPr>
          <w:rFonts w:cstheme="minorHAnsi"/>
          <w:b/>
          <w:bCs/>
          <w:u w:val="single"/>
        </w:rPr>
        <w:t>Document</w:t>
      </w:r>
      <w:r>
        <w:rPr>
          <w:rFonts w:cstheme="minorHAnsi"/>
          <w:b/>
          <w:bCs/>
          <w:u w:val="single"/>
        </w:rPr>
        <w:t xml:space="preserve"> 3</w:t>
      </w:r>
      <w:r w:rsidRPr="00CF6968">
        <w:rPr>
          <w:rFonts w:cstheme="minorHAnsi"/>
          <w:b/>
          <w:bCs/>
          <w:u w:val="single"/>
        </w:rPr>
        <w:t> :</w:t>
      </w:r>
    </w:p>
    <w:p w14:paraId="0DC8F96B" w14:textId="5FC29DFA" w:rsidR="0020589C" w:rsidRPr="0020589C" w:rsidRDefault="0020589C" w:rsidP="0020589C">
      <w:pPr>
        <w:rPr>
          <w:rFonts w:cstheme="minorHAnsi"/>
        </w:rPr>
      </w:pPr>
      <w:r w:rsidRPr="0020589C">
        <w:rPr>
          <w:rFonts w:cstheme="minorHAnsi"/>
        </w:rPr>
        <w:t xml:space="preserve">Lorsqu'un noyau est instable*, il est susceptible de se désintégrer. Pour un noyau donné il est toutefois impossible de prédire la date de la désintégration. On peut simplement donner la probabilité pour que ce noyau se désintègre entre les instants </w:t>
      </w:r>
      <w:r w:rsidR="00B10E92">
        <w:rPr>
          <w:rFonts w:cstheme="minorHAnsi"/>
        </w:rPr>
        <w:t xml:space="preserve">t et t </w:t>
      </w:r>
      <w:r w:rsidR="00EB7284">
        <w:rPr>
          <w:rFonts w:cstheme="minorHAnsi"/>
        </w:rPr>
        <w:t>+</w:t>
      </w:r>
      <w:proofErr w:type="spellStart"/>
      <w:r w:rsidR="00EB7284">
        <w:rPr>
          <w:rFonts w:cstheme="minorHAnsi"/>
        </w:rPr>
        <w:t>dt</w:t>
      </w:r>
      <w:proofErr w:type="spellEnd"/>
      <w:r w:rsidRPr="0020589C">
        <w:rPr>
          <w:rFonts w:cstheme="minorHAnsi"/>
        </w:rPr>
        <w:t>. On dit que la désintégration présente un caractère probabiliste. La probabilité est la même pour des noyaux identiques.</w:t>
      </w:r>
    </w:p>
    <w:p w14:paraId="337D24B6" w14:textId="77777777" w:rsidR="0020589C" w:rsidRPr="0020589C" w:rsidRDefault="0020589C" w:rsidP="0020589C">
      <w:pPr>
        <w:rPr>
          <w:rFonts w:cstheme="minorHAnsi"/>
        </w:rPr>
      </w:pPr>
      <w:r w:rsidRPr="0020589C">
        <w:rPr>
          <w:rFonts w:cstheme="minorHAnsi"/>
        </w:rPr>
        <w:t>Un noyau instable ne "vieillit" pas : sa probabilité de se désintégrer reste la même au cours du temps.</w:t>
      </w:r>
    </w:p>
    <w:p w14:paraId="60A6DF84" w14:textId="170F33E4" w:rsidR="00686ACB" w:rsidRDefault="0020589C" w:rsidP="0020589C">
      <w:pPr>
        <w:rPr>
          <w:rFonts w:cstheme="minorHAnsi"/>
        </w:rPr>
      </w:pPr>
      <w:r w:rsidRPr="0020589C">
        <w:rPr>
          <w:rFonts w:cstheme="minorHAnsi"/>
        </w:rPr>
        <w:t>On peut comparer cela au lancer d'une pièce de monnaie : la probabilité d'obtenir pile ou face reste de 1/2 pour chaque lancer quel que soit le nombre d'essais effectués, et il est impossible de prédire au bout de combien de lancers la pièce retombera côté pile.</w:t>
      </w:r>
    </w:p>
    <w:p w14:paraId="3D429CF4" w14:textId="001B7D5F" w:rsidR="00B07C9A" w:rsidRPr="00CF6968" w:rsidRDefault="00B07C9A" w:rsidP="00B07C9A">
      <w:pPr>
        <w:widowControl w:val="0"/>
        <w:tabs>
          <w:tab w:val="left" w:pos="1036"/>
          <w:tab w:val="left" w:pos="1037"/>
        </w:tabs>
        <w:autoSpaceDE w:val="0"/>
        <w:autoSpaceDN w:val="0"/>
        <w:spacing w:before="38" w:after="0" w:line="240" w:lineRule="auto"/>
        <w:rPr>
          <w:rFonts w:cstheme="minorHAnsi"/>
          <w:b/>
          <w:bCs/>
          <w:u w:val="single"/>
        </w:rPr>
      </w:pPr>
      <w:r w:rsidRPr="00CF6968">
        <w:rPr>
          <w:rFonts w:cstheme="minorHAnsi"/>
          <w:b/>
          <w:bCs/>
          <w:u w:val="single"/>
        </w:rPr>
        <w:t>Document</w:t>
      </w:r>
      <w:r>
        <w:rPr>
          <w:rFonts w:cstheme="minorHAnsi"/>
          <w:b/>
          <w:bCs/>
          <w:u w:val="single"/>
        </w:rPr>
        <w:t xml:space="preserve"> 4</w:t>
      </w:r>
      <w:r w:rsidR="00EB7284">
        <w:rPr>
          <w:rFonts w:cstheme="minorHAnsi"/>
          <w:b/>
          <w:bCs/>
          <w:u w:val="single"/>
        </w:rPr>
        <w:t xml:space="preserve"> </w:t>
      </w:r>
      <w:r w:rsidRPr="00CF6968">
        <w:rPr>
          <w:rFonts w:cstheme="minorHAnsi"/>
          <w:b/>
          <w:bCs/>
          <w:u w:val="single"/>
        </w:rPr>
        <w:t>:</w:t>
      </w:r>
    </w:p>
    <w:p w14:paraId="3FB5D1E9" w14:textId="3E868F8F" w:rsidR="00B07C9A" w:rsidRDefault="00EB7284" w:rsidP="00686ACB">
      <w:pPr>
        <w:rPr>
          <w:rFonts w:cstheme="minorHAnsi"/>
        </w:rPr>
      </w:pPr>
      <w:r w:rsidRPr="00F27F49">
        <w:rPr>
          <w:rFonts w:cstheme="minorHAnsi"/>
          <w:u w:val="single"/>
        </w:rPr>
        <w:t>Définition </w:t>
      </w:r>
      <w:r w:rsidRPr="00AE675B">
        <w:rPr>
          <w:rFonts w:cstheme="minorHAnsi"/>
          <w:u w:val="single"/>
        </w:rPr>
        <w:t>:</w:t>
      </w:r>
      <w:r w:rsidRPr="004A60AB">
        <w:rPr>
          <w:rFonts w:cstheme="minorHAnsi"/>
        </w:rPr>
        <w:t xml:space="preserve"> </w:t>
      </w:r>
      <w:r w:rsidR="004A60AB" w:rsidRPr="004A60AB">
        <w:rPr>
          <w:rFonts w:cstheme="minorHAnsi"/>
        </w:rPr>
        <w:t>La demi-vie T (également appelée période radioactive) est la durée au bout de laquelle le nombre de noyaux radioactifs restants est égal à la moitié du nombre de noyaux initial de l'échantillon.</w:t>
      </w:r>
    </w:p>
    <w:p w14:paraId="4B3E298E" w14:textId="77777777" w:rsidR="005A0DF9" w:rsidRPr="004A60AB" w:rsidRDefault="005A0DF9" w:rsidP="00686ACB">
      <w:pPr>
        <w:rPr>
          <w:rFonts w:cstheme="minorHAnsi"/>
        </w:rPr>
      </w:pPr>
    </w:p>
    <w:p w14:paraId="3ED32C9B" w14:textId="453FE024" w:rsidR="00F53A5D" w:rsidRPr="005A0DF9" w:rsidRDefault="00F53A5D" w:rsidP="00686ACB">
      <w:pPr>
        <w:widowControl w:val="0"/>
        <w:tabs>
          <w:tab w:val="left" w:pos="981"/>
        </w:tabs>
        <w:autoSpaceDE w:val="0"/>
        <w:autoSpaceDN w:val="0"/>
        <w:spacing w:before="38" w:after="0" w:line="228" w:lineRule="exact"/>
        <w:rPr>
          <w:rFonts w:cstheme="minorHAnsi"/>
          <w:b/>
          <w:bCs/>
          <w:u w:val="single"/>
        </w:rPr>
      </w:pPr>
      <w:r w:rsidRPr="00F53A5D">
        <w:rPr>
          <w:rFonts w:cstheme="minorHAnsi"/>
          <w:b/>
          <w:bCs/>
          <w:u w:val="single"/>
        </w:rPr>
        <w:t>Application : Nous allons simuler la désintégration radioactive grâce à des pièces de monnaies.</w:t>
      </w:r>
    </w:p>
    <w:p w14:paraId="69B17CE3" w14:textId="2ACD06CD" w:rsidR="00686ACB" w:rsidRDefault="005A0DF9" w:rsidP="00E9267E">
      <w:pPr>
        <w:widowControl w:val="0"/>
        <w:tabs>
          <w:tab w:val="left" w:pos="981"/>
        </w:tabs>
        <w:autoSpaceDE w:val="0"/>
        <w:autoSpaceDN w:val="0"/>
        <w:spacing w:before="38" w:after="0" w:line="228" w:lineRule="exact"/>
        <w:rPr>
          <w:rFonts w:cstheme="minorHAnsi"/>
        </w:rPr>
      </w:pPr>
      <w:r w:rsidRPr="005A0DF9">
        <w:rPr>
          <w:rFonts w:cstheme="minorHAnsi"/>
        </w:rPr>
        <w:t>Plus vous aurez de pièces de monnaies à disposition, plus vous serez proche de la réalité de la loi de décroissance radioactive.</w:t>
      </w:r>
    </w:p>
    <w:p w14:paraId="785C7112" w14:textId="3C11B867" w:rsidR="00311203" w:rsidRPr="00311203" w:rsidRDefault="00311203" w:rsidP="00311203">
      <w:pPr>
        <w:pStyle w:val="Paragraphedeliste"/>
        <w:widowControl w:val="0"/>
        <w:numPr>
          <w:ilvl w:val="0"/>
          <w:numId w:val="30"/>
        </w:numPr>
        <w:tabs>
          <w:tab w:val="left" w:pos="981"/>
        </w:tabs>
        <w:autoSpaceDE w:val="0"/>
        <w:autoSpaceDN w:val="0"/>
        <w:spacing w:before="38" w:after="0" w:line="228" w:lineRule="exact"/>
        <w:rPr>
          <w:rFonts w:cstheme="minorHAnsi"/>
        </w:rPr>
      </w:pPr>
      <w:r w:rsidRPr="00311203">
        <w:rPr>
          <w:rFonts w:cstheme="minorHAnsi"/>
        </w:rPr>
        <w:t>Prendre des pièces de monnaie. Les jeter sur une table, toutes les pièces tombées côté face seront considérées comme désexcitées et retirées du lancer suivant. Les pièces tombées côté pile seront considérées comme toujours radioactives et gardées pour le lancer suivant.</w:t>
      </w:r>
    </w:p>
    <w:p w14:paraId="168AB4A0" w14:textId="6CCDFEFA" w:rsidR="005A0DF9" w:rsidRDefault="00311203" w:rsidP="000D255D">
      <w:pPr>
        <w:pStyle w:val="Paragraphedeliste"/>
        <w:widowControl w:val="0"/>
        <w:tabs>
          <w:tab w:val="left" w:pos="981"/>
        </w:tabs>
        <w:autoSpaceDE w:val="0"/>
        <w:autoSpaceDN w:val="0"/>
        <w:spacing w:before="38" w:after="0" w:line="228" w:lineRule="exact"/>
        <w:rPr>
          <w:rFonts w:cstheme="minorHAnsi"/>
        </w:rPr>
      </w:pPr>
      <w:r w:rsidRPr="00311203">
        <w:rPr>
          <w:rFonts w:cstheme="minorHAnsi"/>
        </w:rPr>
        <w:t>Remplir le tableau suivant en comptant le nombre de pièces tombées côté pile à chaque lancer (le lancer 0 correspond au nombre de pièces initiales, car nous considérons qu'au départ toutes les pièces sont côté pile).</w:t>
      </w:r>
    </w:p>
    <w:p w14:paraId="35BBB77B" w14:textId="7D7AAA7E" w:rsidR="00524347" w:rsidRDefault="00524347" w:rsidP="000D255D">
      <w:pPr>
        <w:pStyle w:val="Paragraphedeliste"/>
        <w:widowControl w:val="0"/>
        <w:tabs>
          <w:tab w:val="left" w:pos="981"/>
        </w:tabs>
        <w:autoSpaceDE w:val="0"/>
        <w:autoSpaceDN w:val="0"/>
        <w:spacing w:before="38" w:after="0" w:line="228" w:lineRule="exact"/>
        <w:rPr>
          <w:rFonts w:cstheme="minorHAnsi"/>
        </w:rPr>
      </w:pPr>
    </w:p>
    <w:p w14:paraId="65EBA88B" w14:textId="77777777" w:rsidR="00524347" w:rsidRDefault="00524347" w:rsidP="000D255D">
      <w:pPr>
        <w:pStyle w:val="Paragraphedeliste"/>
        <w:widowControl w:val="0"/>
        <w:tabs>
          <w:tab w:val="left" w:pos="981"/>
        </w:tabs>
        <w:autoSpaceDE w:val="0"/>
        <w:autoSpaceDN w:val="0"/>
        <w:spacing w:before="38" w:after="0" w:line="228" w:lineRule="exact"/>
        <w:rPr>
          <w:rFonts w:cstheme="minorHAnsi"/>
        </w:rPr>
      </w:pPr>
    </w:p>
    <w:tbl>
      <w:tblPr>
        <w:tblStyle w:val="Grilledutableau"/>
        <w:tblW w:w="0" w:type="auto"/>
        <w:tblLook w:val="04A0" w:firstRow="1" w:lastRow="0" w:firstColumn="1" w:lastColumn="0" w:noHBand="0" w:noVBand="1"/>
      </w:tblPr>
      <w:tblGrid>
        <w:gridCol w:w="1402"/>
        <w:gridCol w:w="930"/>
        <w:gridCol w:w="930"/>
        <w:gridCol w:w="796"/>
        <w:gridCol w:w="796"/>
        <w:gridCol w:w="796"/>
        <w:gridCol w:w="796"/>
        <w:gridCol w:w="786"/>
        <w:gridCol w:w="774"/>
        <w:gridCol w:w="774"/>
        <w:gridCol w:w="832"/>
        <w:gridCol w:w="844"/>
      </w:tblGrid>
      <w:tr w:rsidR="000D255D" w:rsidRPr="008F274B" w14:paraId="1A4227DB" w14:textId="77777777" w:rsidTr="000D255D">
        <w:tc>
          <w:tcPr>
            <w:tcW w:w="1402" w:type="dxa"/>
            <w:shd w:val="clear" w:color="auto" w:fill="D9E2F3" w:themeFill="accent1" w:themeFillTint="33"/>
          </w:tcPr>
          <w:p w14:paraId="0920545B" w14:textId="33954E0F" w:rsidR="000D255D" w:rsidRPr="008F274B" w:rsidRDefault="000D255D" w:rsidP="001F73FE">
            <w:pPr>
              <w:rPr>
                <w:rFonts w:cstheme="minorHAnsi"/>
                <w:sz w:val="20"/>
                <w:szCs w:val="20"/>
              </w:rPr>
            </w:pPr>
            <w:r>
              <w:rPr>
                <w:rFonts w:cstheme="minorHAnsi"/>
                <w:sz w:val="20"/>
                <w:szCs w:val="20"/>
              </w:rPr>
              <w:t>Lancer n°</w:t>
            </w:r>
          </w:p>
        </w:tc>
        <w:tc>
          <w:tcPr>
            <w:tcW w:w="930" w:type="dxa"/>
            <w:shd w:val="clear" w:color="auto" w:fill="D9E2F3" w:themeFill="accent1" w:themeFillTint="33"/>
          </w:tcPr>
          <w:p w14:paraId="3850D477" w14:textId="7043CAC6" w:rsidR="000D255D" w:rsidRPr="008F274B" w:rsidRDefault="000D255D" w:rsidP="001F73FE">
            <w:pPr>
              <w:jc w:val="center"/>
              <w:rPr>
                <w:rFonts w:cstheme="minorHAnsi"/>
                <w:sz w:val="20"/>
                <w:szCs w:val="20"/>
              </w:rPr>
            </w:pPr>
            <w:r>
              <w:rPr>
                <w:rFonts w:cstheme="minorHAnsi"/>
                <w:sz w:val="20"/>
                <w:szCs w:val="20"/>
              </w:rPr>
              <w:t>0</w:t>
            </w:r>
          </w:p>
        </w:tc>
        <w:tc>
          <w:tcPr>
            <w:tcW w:w="930" w:type="dxa"/>
            <w:shd w:val="clear" w:color="auto" w:fill="D9E2F3" w:themeFill="accent1" w:themeFillTint="33"/>
          </w:tcPr>
          <w:p w14:paraId="0FF3B5EC" w14:textId="33934169" w:rsidR="000D255D" w:rsidRPr="008F274B" w:rsidRDefault="000D255D" w:rsidP="001F73FE">
            <w:pPr>
              <w:jc w:val="center"/>
              <w:rPr>
                <w:rFonts w:cstheme="minorHAnsi"/>
                <w:sz w:val="20"/>
                <w:szCs w:val="20"/>
              </w:rPr>
            </w:pPr>
            <w:r>
              <w:rPr>
                <w:rFonts w:cstheme="minorHAnsi"/>
                <w:sz w:val="20"/>
                <w:szCs w:val="20"/>
              </w:rPr>
              <w:t>1</w:t>
            </w:r>
          </w:p>
        </w:tc>
        <w:tc>
          <w:tcPr>
            <w:tcW w:w="796" w:type="dxa"/>
            <w:shd w:val="clear" w:color="auto" w:fill="D9E2F3" w:themeFill="accent1" w:themeFillTint="33"/>
          </w:tcPr>
          <w:p w14:paraId="556C9672" w14:textId="4DCAB084" w:rsidR="000D255D" w:rsidRDefault="000D255D" w:rsidP="001F73FE">
            <w:pPr>
              <w:jc w:val="center"/>
              <w:rPr>
                <w:rFonts w:cstheme="minorHAnsi"/>
                <w:sz w:val="20"/>
                <w:szCs w:val="20"/>
              </w:rPr>
            </w:pPr>
            <w:r>
              <w:rPr>
                <w:rFonts w:cstheme="minorHAnsi"/>
                <w:sz w:val="20"/>
                <w:szCs w:val="20"/>
              </w:rPr>
              <w:t>2</w:t>
            </w:r>
          </w:p>
        </w:tc>
        <w:tc>
          <w:tcPr>
            <w:tcW w:w="796" w:type="dxa"/>
            <w:shd w:val="clear" w:color="auto" w:fill="D9E2F3" w:themeFill="accent1" w:themeFillTint="33"/>
          </w:tcPr>
          <w:p w14:paraId="7A3A301C" w14:textId="73E28739" w:rsidR="000D255D" w:rsidRDefault="000D255D" w:rsidP="001F73FE">
            <w:pPr>
              <w:jc w:val="center"/>
              <w:rPr>
                <w:rFonts w:cstheme="minorHAnsi"/>
                <w:sz w:val="20"/>
                <w:szCs w:val="20"/>
              </w:rPr>
            </w:pPr>
            <w:r>
              <w:rPr>
                <w:rFonts w:cstheme="minorHAnsi"/>
                <w:sz w:val="20"/>
                <w:szCs w:val="20"/>
              </w:rPr>
              <w:t>3</w:t>
            </w:r>
          </w:p>
        </w:tc>
        <w:tc>
          <w:tcPr>
            <w:tcW w:w="796" w:type="dxa"/>
            <w:shd w:val="clear" w:color="auto" w:fill="D9E2F3" w:themeFill="accent1" w:themeFillTint="33"/>
          </w:tcPr>
          <w:p w14:paraId="244EEFDD" w14:textId="546A9CA7" w:rsidR="000D255D" w:rsidRDefault="000D255D" w:rsidP="001F73FE">
            <w:pPr>
              <w:jc w:val="center"/>
              <w:rPr>
                <w:rFonts w:cstheme="minorHAnsi"/>
                <w:sz w:val="20"/>
                <w:szCs w:val="20"/>
              </w:rPr>
            </w:pPr>
            <w:r>
              <w:rPr>
                <w:rFonts w:cstheme="minorHAnsi"/>
                <w:sz w:val="20"/>
                <w:szCs w:val="20"/>
              </w:rPr>
              <w:t>4</w:t>
            </w:r>
          </w:p>
        </w:tc>
        <w:tc>
          <w:tcPr>
            <w:tcW w:w="796" w:type="dxa"/>
            <w:shd w:val="clear" w:color="auto" w:fill="D9E2F3" w:themeFill="accent1" w:themeFillTint="33"/>
          </w:tcPr>
          <w:p w14:paraId="02DAED44" w14:textId="190891C1" w:rsidR="000D255D" w:rsidRDefault="000D255D" w:rsidP="001F73FE">
            <w:pPr>
              <w:jc w:val="center"/>
              <w:rPr>
                <w:rFonts w:cstheme="minorHAnsi"/>
                <w:sz w:val="20"/>
                <w:szCs w:val="20"/>
              </w:rPr>
            </w:pPr>
            <w:r>
              <w:rPr>
                <w:rFonts w:cstheme="minorHAnsi"/>
                <w:sz w:val="20"/>
                <w:szCs w:val="20"/>
              </w:rPr>
              <w:t>5</w:t>
            </w:r>
          </w:p>
        </w:tc>
        <w:tc>
          <w:tcPr>
            <w:tcW w:w="786" w:type="dxa"/>
            <w:shd w:val="clear" w:color="auto" w:fill="D9E2F3" w:themeFill="accent1" w:themeFillTint="33"/>
          </w:tcPr>
          <w:p w14:paraId="0899E1CB" w14:textId="1426B820" w:rsidR="000D255D" w:rsidRDefault="000D255D" w:rsidP="001F73FE">
            <w:pPr>
              <w:jc w:val="center"/>
              <w:rPr>
                <w:rFonts w:cstheme="minorHAnsi"/>
                <w:sz w:val="20"/>
                <w:szCs w:val="20"/>
              </w:rPr>
            </w:pPr>
            <w:r>
              <w:rPr>
                <w:rFonts w:cstheme="minorHAnsi"/>
                <w:sz w:val="20"/>
                <w:szCs w:val="20"/>
              </w:rPr>
              <w:t>6</w:t>
            </w:r>
          </w:p>
        </w:tc>
        <w:tc>
          <w:tcPr>
            <w:tcW w:w="774" w:type="dxa"/>
            <w:shd w:val="clear" w:color="auto" w:fill="D9E2F3" w:themeFill="accent1" w:themeFillTint="33"/>
          </w:tcPr>
          <w:p w14:paraId="52553BF4" w14:textId="1006E082" w:rsidR="000D255D" w:rsidRDefault="000D255D" w:rsidP="001F73FE">
            <w:pPr>
              <w:jc w:val="center"/>
              <w:rPr>
                <w:rFonts w:cstheme="minorHAnsi"/>
                <w:sz w:val="20"/>
                <w:szCs w:val="20"/>
              </w:rPr>
            </w:pPr>
            <w:r>
              <w:rPr>
                <w:rFonts w:cstheme="minorHAnsi"/>
                <w:sz w:val="20"/>
                <w:szCs w:val="20"/>
              </w:rPr>
              <w:t>7</w:t>
            </w:r>
          </w:p>
        </w:tc>
        <w:tc>
          <w:tcPr>
            <w:tcW w:w="774" w:type="dxa"/>
            <w:shd w:val="clear" w:color="auto" w:fill="D9E2F3" w:themeFill="accent1" w:themeFillTint="33"/>
          </w:tcPr>
          <w:p w14:paraId="29CB9D9E" w14:textId="72DF834F" w:rsidR="000D255D" w:rsidRDefault="000D255D" w:rsidP="001F73FE">
            <w:pPr>
              <w:jc w:val="center"/>
              <w:rPr>
                <w:rFonts w:cstheme="minorHAnsi"/>
                <w:sz w:val="20"/>
                <w:szCs w:val="20"/>
              </w:rPr>
            </w:pPr>
            <w:r>
              <w:rPr>
                <w:rFonts w:cstheme="minorHAnsi"/>
                <w:sz w:val="20"/>
                <w:szCs w:val="20"/>
              </w:rPr>
              <w:t>8</w:t>
            </w:r>
          </w:p>
        </w:tc>
        <w:tc>
          <w:tcPr>
            <w:tcW w:w="832" w:type="dxa"/>
            <w:shd w:val="clear" w:color="auto" w:fill="D9E2F3" w:themeFill="accent1" w:themeFillTint="33"/>
          </w:tcPr>
          <w:p w14:paraId="06637B6A" w14:textId="03BD74B9" w:rsidR="000D255D" w:rsidRDefault="000D255D" w:rsidP="001F73FE">
            <w:pPr>
              <w:jc w:val="center"/>
              <w:rPr>
                <w:rFonts w:cstheme="minorHAnsi"/>
                <w:sz w:val="20"/>
                <w:szCs w:val="20"/>
              </w:rPr>
            </w:pPr>
            <w:r>
              <w:rPr>
                <w:rFonts w:cstheme="minorHAnsi"/>
                <w:sz w:val="20"/>
                <w:szCs w:val="20"/>
              </w:rPr>
              <w:t>9</w:t>
            </w:r>
          </w:p>
        </w:tc>
        <w:tc>
          <w:tcPr>
            <w:tcW w:w="844" w:type="dxa"/>
            <w:shd w:val="clear" w:color="auto" w:fill="D9E2F3" w:themeFill="accent1" w:themeFillTint="33"/>
          </w:tcPr>
          <w:p w14:paraId="1396C64D" w14:textId="58CF2F58" w:rsidR="000D255D" w:rsidRPr="008F274B" w:rsidRDefault="000D255D" w:rsidP="001F73FE">
            <w:pPr>
              <w:jc w:val="center"/>
              <w:rPr>
                <w:rFonts w:cstheme="minorHAnsi"/>
                <w:sz w:val="20"/>
                <w:szCs w:val="20"/>
              </w:rPr>
            </w:pPr>
            <w:r>
              <w:rPr>
                <w:rFonts w:cstheme="minorHAnsi"/>
                <w:sz w:val="20"/>
                <w:szCs w:val="20"/>
              </w:rPr>
              <w:t>10</w:t>
            </w:r>
          </w:p>
        </w:tc>
      </w:tr>
      <w:tr w:rsidR="000D255D" w:rsidRPr="008F274B" w14:paraId="5ACA80DA" w14:textId="77777777" w:rsidTr="000D255D">
        <w:trPr>
          <w:trHeight w:val="823"/>
        </w:trPr>
        <w:tc>
          <w:tcPr>
            <w:tcW w:w="1402" w:type="dxa"/>
            <w:shd w:val="clear" w:color="auto" w:fill="D9E2F3" w:themeFill="accent1" w:themeFillTint="33"/>
          </w:tcPr>
          <w:p w14:paraId="76FFB2A7" w14:textId="771E9F30" w:rsidR="000D255D" w:rsidRPr="008F274B" w:rsidRDefault="00524347" w:rsidP="001F73FE">
            <w:pPr>
              <w:rPr>
                <w:rFonts w:cstheme="minorHAnsi"/>
                <w:sz w:val="20"/>
                <w:szCs w:val="20"/>
              </w:rPr>
            </w:pPr>
            <w:r w:rsidRPr="00524347">
              <w:rPr>
                <w:rFonts w:cstheme="minorHAnsi"/>
                <w:sz w:val="20"/>
                <w:szCs w:val="20"/>
              </w:rPr>
              <w:t>Pièces tombées côté pile</w:t>
            </w:r>
          </w:p>
        </w:tc>
        <w:tc>
          <w:tcPr>
            <w:tcW w:w="930" w:type="dxa"/>
          </w:tcPr>
          <w:p w14:paraId="4A75B66A" w14:textId="77777777" w:rsidR="000D255D" w:rsidRPr="008F274B" w:rsidRDefault="000D255D" w:rsidP="001F73FE">
            <w:pPr>
              <w:rPr>
                <w:rFonts w:cstheme="minorHAnsi"/>
                <w:sz w:val="20"/>
                <w:szCs w:val="20"/>
              </w:rPr>
            </w:pPr>
          </w:p>
        </w:tc>
        <w:tc>
          <w:tcPr>
            <w:tcW w:w="930" w:type="dxa"/>
          </w:tcPr>
          <w:p w14:paraId="20E3E331" w14:textId="77777777" w:rsidR="000D255D" w:rsidRPr="008F274B" w:rsidRDefault="000D255D" w:rsidP="001F73FE">
            <w:pPr>
              <w:rPr>
                <w:rFonts w:cstheme="minorHAnsi"/>
                <w:sz w:val="20"/>
                <w:szCs w:val="20"/>
              </w:rPr>
            </w:pPr>
          </w:p>
        </w:tc>
        <w:tc>
          <w:tcPr>
            <w:tcW w:w="796" w:type="dxa"/>
          </w:tcPr>
          <w:p w14:paraId="03014B25" w14:textId="77777777" w:rsidR="000D255D" w:rsidRPr="008F274B" w:rsidRDefault="000D255D" w:rsidP="001F73FE">
            <w:pPr>
              <w:rPr>
                <w:rFonts w:cstheme="minorHAnsi"/>
                <w:sz w:val="20"/>
                <w:szCs w:val="20"/>
              </w:rPr>
            </w:pPr>
          </w:p>
        </w:tc>
        <w:tc>
          <w:tcPr>
            <w:tcW w:w="796" w:type="dxa"/>
          </w:tcPr>
          <w:p w14:paraId="50AF06DC" w14:textId="77777777" w:rsidR="000D255D" w:rsidRPr="008F274B" w:rsidRDefault="000D255D" w:rsidP="001F73FE">
            <w:pPr>
              <w:rPr>
                <w:rFonts w:cstheme="minorHAnsi"/>
                <w:sz w:val="20"/>
                <w:szCs w:val="20"/>
              </w:rPr>
            </w:pPr>
          </w:p>
        </w:tc>
        <w:tc>
          <w:tcPr>
            <w:tcW w:w="796" w:type="dxa"/>
          </w:tcPr>
          <w:p w14:paraId="5A409F42" w14:textId="77777777" w:rsidR="000D255D" w:rsidRPr="008F274B" w:rsidRDefault="000D255D" w:rsidP="001F73FE">
            <w:pPr>
              <w:rPr>
                <w:rFonts w:cstheme="minorHAnsi"/>
                <w:sz w:val="20"/>
                <w:szCs w:val="20"/>
              </w:rPr>
            </w:pPr>
          </w:p>
        </w:tc>
        <w:tc>
          <w:tcPr>
            <w:tcW w:w="796" w:type="dxa"/>
          </w:tcPr>
          <w:p w14:paraId="3CBBD0F3" w14:textId="77777777" w:rsidR="000D255D" w:rsidRPr="008F274B" w:rsidRDefault="000D255D" w:rsidP="001F73FE">
            <w:pPr>
              <w:rPr>
                <w:rFonts w:cstheme="minorHAnsi"/>
                <w:sz w:val="20"/>
                <w:szCs w:val="20"/>
              </w:rPr>
            </w:pPr>
          </w:p>
        </w:tc>
        <w:tc>
          <w:tcPr>
            <w:tcW w:w="786" w:type="dxa"/>
          </w:tcPr>
          <w:p w14:paraId="78CFCF25" w14:textId="452522FB" w:rsidR="000D255D" w:rsidRPr="008F274B" w:rsidRDefault="000D255D" w:rsidP="001F73FE">
            <w:pPr>
              <w:rPr>
                <w:rFonts w:cstheme="minorHAnsi"/>
                <w:sz w:val="20"/>
                <w:szCs w:val="20"/>
              </w:rPr>
            </w:pPr>
          </w:p>
        </w:tc>
        <w:tc>
          <w:tcPr>
            <w:tcW w:w="774" w:type="dxa"/>
          </w:tcPr>
          <w:p w14:paraId="1CCE5596" w14:textId="77777777" w:rsidR="000D255D" w:rsidRPr="008F274B" w:rsidRDefault="000D255D" w:rsidP="001F73FE">
            <w:pPr>
              <w:rPr>
                <w:rFonts w:cstheme="minorHAnsi"/>
                <w:sz w:val="20"/>
                <w:szCs w:val="20"/>
              </w:rPr>
            </w:pPr>
          </w:p>
        </w:tc>
        <w:tc>
          <w:tcPr>
            <w:tcW w:w="774" w:type="dxa"/>
          </w:tcPr>
          <w:p w14:paraId="4568CB6D" w14:textId="20FCC996" w:rsidR="000D255D" w:rsidRPr="008F274B" w:rsidRDefault="000D255D" w:rsidP="001F73FE">
            <w:pPr>
              <w:rPr>
                <w:rFonts w:cstheme="minorHAnsi"/>
                <w:sz w:val="20"/>
                <w:szCs w:val="20"/>
              </w:rPr>
            </w:pPr>
          </w:p>
        </w:tc>
        <w:tc>
          <w:tcPr>
            <w:tcW w:w="832" w:type="dxa"/>
          </w:tcPr>
          <w:p w14:paraId="0DAD88D2" w14:textId="77777777" w:rsidR="000D255D" w:rsidRPr="008F274B" w:rsidRDefault="000D255D" w:rsidP="001F73FE">
            <w:pPr>
              <w:rPr>
                <w:rFonts w:cstheme="minorHAnsi"/>
                <w:sz w:val="20"/>
                <w:szCs w:val="20"/>
              </w:rPr>
            </w:pPr>
          </w:p>
        </w:tc>
        <w:tc>
          <w:tcPr>
            <w:tcW w:w="844" w:type="dxa"/>
          </w:tcPr>
          <w:p w14:paraId="618F8ABE" w14:textId="614ACD29" w:rsidR="000D255D" w:rsidRPr="008F274B" w:rsidRDefault="000D255D" w:rsidP="001F73FE">
            <w:pPr>
              <w:rPr>
                <w:rFonts w:cstheme="minorHAnsi"/>
                <w:sz w:val="20"/>
                <w:szCs w:val="20"/>
              </w:rPr>
            </w:pPr>
          </w:p>
        </w:tc>
      </w:tr>
    </w:tbl>
    <w:p w14:paraId="628E54B9" w14:textId="095529C8" w:rsidR="000D255D" w:rsidRDefault="000D255D" w:rsidP="000D255D">
      <w:pPr>
        <w:pStyle w:val="Paragraphedeliste"/>
        <w:widowControl w:val="0"/>
        <w:tabs>
          <w:tab w:val="left" w:pos="981"/>
        </w:tabs>
        <w:autoSpaceDE w:val="0"/>
        <w:autoSpaceDN w:val="0"/>
        <w:spacing w:before="38" w:after="0" w:line="228" w:lineRule="exact"/>
        <w:rPr>
          <w:rFonts w:cstheme="minorHAnsi"/>
        </w:rPr>
      </w:pPr>
    </w:p>
    <w:p w14:paraId="233098B4" w14:textId="1CADD79B" w:rsidR="000D255D" w:rsidRDefault="000D255D" w:rsidP="000D255D">
      <w:pPr>
        <w:pStyle w:val="Paragraphedeliste"/>
        <w:widowControl w:val="0"/>
        <w:tabs>
          <w:tab w:val="left" w:pos="981"/>
        </w:tabs>
        <w:autoSpaceDE w:val="0"/>
        <w:autoSpaceDN w:val="0"/>
        <w:spacing w:before="38" w:after="0" w:line="228" w:lineRule="exact"/>
        <w:rPr>
          <w:rFonts w:cstheme="minorHAnsi"/>
        </w:rPr>
      </w:pPr>
    </w:p>
    <w:p w14:paraId="5435197E" w14:textId="141FDBDB" w:rsidR="00524347" w:rsidRDefault="00524347" w:rsidP="000D255D">
      <w:pPr>
        <w:pStyle w:val="Paragraphedeliste"/>
        <w:widowControl w:val="0"/>
        <w:tabs>
          <w:tab w:val="left" w:pos="981"/>
        </w:tabs>
        <w:autoSpaceDE w:val="0"/>
        <w:autoSpaceDN w:val="0"/>
        <w:spacing w:before="38" w:after="0" w:line="228" w:lineRule="exact"/>
        <w:rPr>
          <w:rFonts w:cstheme="minorHAnsi"/>
        </w:rPr>
      </w:pPr>
    </w:p>
    <w:p w14:paraId="2542154F" w14:textId="73384CBD" w:rsidR="00524347" w:rsidRDefault="00524347" w:rsidP="000D255D">
      <w:pPr>
        <w:pStyle w:val="Paragraphedeliste"/>
        <w:widowControl w:val="0"/>
        <w:tabs>
          <w:tab w:val="left" w:pos="981"/>
        </w:tabs>
        <w:autoSpaceDE w:val="0"/>
        <w:autoSpaceDN w:val="0"/>
        <w:spacing w:before="38" w:after="0" w:line="228" w:lineRule="exact"/>
        <w:rPr>
          <w:rFonts w:cstheme="minorHAnsi"/>
        </w:rPr>
      </w:pPr>
    </w:p>
    <w:p w14:paraId="51E4F515" w14:textId="579AFB5F" w:rsidR="00524347" w:rsidRDefault="00524347" w:rsidP="000D255D">
      <w:pPr>
        <w:pStyle w:val="Paragraphedeliste"/>
        <w:widowControl w:val="0"/>
        <w:tabs>
          <w:tab w:val="left" w:pos="981"/>
        </w:tabs>
        <w:autoSpaceDE w:val="0"/>
        <w:autoSpaceDN w:val="0"/>
        <w:spacing w:before="38" w:after="0" w:line="228" w:lineRule="exact"/>
        <w:rPr>
          <w:rFonts w:cstheme="minorHAnsi"/>
        </w:rPr>
      </w:pPr>
    </w:p>
    <w:p w14:paraId="6FAA560F" w14:textId="74B46286" w:rsidR="00524347" w:rsidRDefault="00524347" w:rsidP="000D255D">
      <w:pPr>
        <w:pStyle w:val="Paragraphedeliste"/>
        <w:widowControl w:val="0"/>
        <w:tabs>
          <w:tab w:val="left" w:pos="981"/>
        </w:tabs>
        <w:autoSpaceDE w:val="0"/>
        <w:autoSpaceDN w:val="0"/>
        <w:spacing w:before="38" w:after="0" w:line="228" w:lineRule="exact"/>
        <w:rPr>
          <w:rFonts w:cstheme="minorHAnsi"/>
        </w:rPr>
      </w:pPr>
    </w:p>
    <w:p w14:paraId="4734B03B" w14:textId="4B59A385" w:rsidR="00524347" w:rsidRDefault="00524347" w:rsidP="000D255D">
      <w:pPr>
        <w:pStyle w:val="Paragraphedeliste"/>
        <w:widowControl w:val="0"/>
        <w:tabs>
          <w:tab w:val="left" w:pos="981"/>
        </w:tabs>
        <w:autoSpaceDE w:val="0"/>
        <w:autoSpaceDN w:val="0"/>
        <w:spacing w:before="38" w:after="0" w:line="228" w:lineRule="exact"/>
        <w:rPr>
          <w:rFonts w:cstheme="minorHAnsi"/>
        </w:rPr>
      </w:pPr>
    </w:p>
    <w:p w14:paraId="48E30839" w14:textId="48BF438E" w:rsidR="00524347" w:rsidRDefault="00524347" w:rsidP="000D255D">
      <w:pPr>
        <w:pStyle w:val="Paragraphedeliste"/>
        <w:widowControl w:val="0"/>
        <w:tabs>
          <w:tab w:val="left" w:pos="981"/>
        </w:tabs>
        <w:autoSpaceDE w:val="0"/>
        <w:autoSpaceDN w:val="0"/>
        <w:spacing w:before="38" w:after="0" w:line="228" w:lineRule="exact"/>
        <w:rPr>
          <w:rFonts w:cstheme="minorHAnsi"/>
        </w:rPr>
      </w:pPr>
    </w:p>
    <w:p w14:paraId="6C8F780C" w14:textId="56FD5FEA" w:rsidR="00524347" w:rsidRDefault="00524347" w:rsidP="000D255D">
      <w:pPr>
        <w:pStyle w:val="Paragraphedeliste"/>
        <w:widowControl w:val="0"/>
        <w:tabs>
          <w:tab w:val="left" w:pos="981"/>
        </w:tabs>
        <w:autoSpaceDE w:val="0"/>
        <w:autoSpaceDN w:val="0"/>
        <w:spacing w:before="38" w:after="0" w:line="228" w:lineRule="exact"/>
        <w:rPr>
          <w:rFonts w:cstheme="minorHAnsi"/>
        </w:rPr>
      </w:pPr>
    </w:p>
    <w:p w14:paraId="51558214" w14:textId="77777777" w:rsidR="00524347" w:rsidRDefault="00524347" w:rsidP="000D255D">
      <w:pPr>
        <w:pStyle w:val="Paragraphedeliste"/>
        <w:widowControl w:val="0"/>
        <w:tabs>
          <w:tab w:val="left" w:pos="981"/>
        </w:tabs>
        <w:autoSpaceDE w:val="0"/>
        <w:autoSpaceDN w:val="0"/>
        <w:spacing w:before="38" w:after="0" w:line="228" w:lineRule="exact"/>
        <w:rPr>
          <w:rFonts w:cstheme="minorHAnsi"/>
        </w:rPr>
      </w:pPr>
    </w:p>
    <w:p w14:paraId="2ECF28D2" w14:textId="232EDF40" w:rsidR="00311203" w:rsidRDefault="00DD6301" w:rsidP="00311203">
      <w:pPr>
        <w:pStyle w:val="Paragraphedeliste"/>
        <w:widowControl w:val="0"/>
        <w:numPr>
          <w:ilvl w:val="0"/>
          <w:numId w:val="30"/>
        </w:numPr>
        <w:tabs>
          <w:tab w:val="left" w:pos="981"/>
        </w:tabs>
        <w:autoSpaceDE w:val="0"/>
        <w:autoSpaceDN w:val="0"/>
        <w:spacing w:before="38" w:after="0" w:line="228" w:lineRule="exact"/>
        <w:rPr>
          <w:rFonts w:cstheme="minorHAnsi"/>
        </w:rPr>
      </w:pPr>
      <w:r>
        <w:rPr>
          <w:rFonts w:cstheme="minorHAnsi"/>
          <w:noProof/>
        </w:rPr>
        <w:lastRenderedPageBreak/>
        <mc:AlternateContent>
          <mc:Choice Requires="wpg">
            <w:drawing>
              <wp:anchor distT="0" distB="0" distL="114300" distR="114300" simplePos="0" relativeHeight="251700736" behindDoc="0" locked="0" layoutInCell="1" allowOverlap="1" wp14:anchorId="055A6DA9" wp14:editId="6C2CAD7C">
                <wp:simplePos x="0" y="0"/>
                <wp:positionH relativeFrom="margin">
                  <wp:posOffset>799106</wp:posOffset>
                </wp:positionH>
                <wp:positionV relativeFrom="paragraph">
                  <wp:posOffset>2142877</wp:posOffset>
                </wp:positionV>
                <wp:extent cx="3959667" cy="2965836"/>
                <wp:effectExtent l="0" t="0" r="22225" b="25400"/>
                <wp:wrapNone/>
                <wp:docPr id="28" name="Groupe 28"/>
                <wp:cNvGraphicFramePr/>
                <a:graphic xmlns:a="http://schemas.openxmlformats.org/drawingml/2006/main">
                  <a:graphicData uri="http://schemas.microsoft.com/office/word/2010/wordprocessingGroup">
                    <wpg:wgp>
                      <wpg:cNvGrpSpPr/>
                      <wpg:grpSpPr>
                        <a:xfrm>
                          <a:off x="0" y="0"/>
                          <a:ext cx="3959667" cy="2965836"/>
                          <a:chOff x="0" y="0"/>
                          <a:chExt cx="3276600" cy="1838325"/>
                        </a:xfrm>
                      </wpg:grpSpPr>
                      <wps:wsp>
                        <wps:cNvPr id="29" name="Rectangle 29"/>
                        <wps:cNvSpPr/>
                        <wps:spPr>
                          <a:xfrm>
                            <a:off x="0" y="0"/>
                            <a:ext cx="3276600" cy="1838325"/>
                          </a:xfrm>
                          <a:prstGeom prst="rect">
                            <a:avLst/>
                          </a:prstGeom>
                          <a:solidFill>
                            <a:schemeClr val="accent3">
                              <a:lumMod val="20000"/>
                              <a:lumOff val="8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Zone de texte 30"/>
                        <wps:cNvSpPr txBox="1"/>
                        <wps:spPr>
                          <a:xfrm rot="20104377">
                            <a:off x="722891" y="731039"/>
                            <a:ext cx="1536441" cy="284962"/>
                          </a:xfrm>
                          <a:prstGeom prst="rect">
                            <a:avLst/>
                          </a:prstGeom>
                          <a:noFill/>
                          <a:ln w="6350">
                            <a:noFill/>
                          </a:ln>
                        </wps:spPr>
                        <wps:txbx>
                          <w:txbxContent>
                            <w:p w14:paraId="4295A758" w14:textId="77777777" w:rsidR="001F73FE" w:rsidRDefault="001F73FE" w:rsidP="00DD6301">
                              <w:r>
                                <w:rPr>
                                  <w:rFonts w:cstheme="minorHAnsi"/>
                                </w:rPr>
                                <w:t>copier/coller votre graphique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5A6DA9" id="Groupe 28" o:spid="_x0000_s1030" style="position:absolute;left:0;text-align:left;margin-left:62.9pt;margin-top:168.75pt;width:311.8pt;height:233.55pt;z-index:251700736;mso-position-horizontal-relative:margin;mso-width-relative:margin;mso-height-relative:margin" coordsize="32766,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hukgMAACsKAAAOAAAAZHJzL2Uyb0RvYy54bWzMVltv0zAUfkfiP1h+Z2mSNm2jZWgMNiGN&#10;MTEQEm+u41wkxza2u7T8eo7tJCvbxBBIEy9JfK4+n8/5nOPXu46jW6ZNK0WB46MZRkxQWbaiLvCX&#10;z+evVhgZS0RJuBSswHtm8OuTly+Oe5WzRDaSl0wjCCJM3qsCN9aqPIoMbVhHzJFUTICykrojFpa6&#10;jkpNeoje8SiZzbKol7pUWlJmDEjfBiU+8fGrilH7saoMs4gXGPZm/VP758Y9o5NjkteaqKalwzbI&#10;X+yiI62ApFOot8QStNXtg1BdS7U0srJHVHaRrKqWMl8DVBPP7lVzoeVW+VrqvK/VBBNAew+nvw5L&#10;r26vNWrLAidwUoJ0cEY+LUMgAHR6VedgdKHVjbrWg6AOK1fwrtKde0MpaOdx3U+4sp1FFITperHO&#10;siVGFHTJOlus0iwgTxs4ngd+tHk3eibLLJvBwTnPeJWu0mThPKMxceT2N22nV9BF5g4o829A3TRE&#10;MY+/cRiMQK1HoD5BexFRc8BqHbDydhNQJjeA2R+j9FStJFfa2AsmO+Q+Cqwhv+86cntpbIBlNHFZ&#10;jeRted5y7hdupNgZ1+iWwDAQSpmwqXfn2+6DLIMchgrwhlgkB7E7HW++GsWAvB9OF8mfwy9JuHgq&#10;76ZOHuRcLoacvwsOOhcdDnyE1X/ZPWd+s+ITq6CRod1CgmmXh/XGPrdpSMmC2GX25T5IzV1AF7kC&#10;AKfYQ4DHsIyHxhzsnSvzDDQ5z0L23zlPHj6zFHZy7loh9WMBuJ0yB/sRpACNQ2kjyz10r5aB/4yi&#10;5y100CUx9ppoIDyYMCBx+xEeFZd9geXwhVEj9Y/H5M4exgu0GPVAoAU237dEM4z4ewGDt47nc8e4&#10;fjFfLBNY6EPN5lAjtt2ZhLaM4bpQ1H86e8vHz0rL7itw/anLCioiKOQuMLV6XJzZQOxwW1B2eurN&#10;gGUVsZfiRlEX3KHqJuTz7ivRahgjCzx1JcdhJ/m9aQq2zlPI062VVetH7Q7XAW8gHkeXz8BAKdQf&#10;qPobXKoIetmVwBDIPUFPLITs7o2EifAN4sflgI9CO7hrZ54ulx6agcSXSbJaw0kA5y7TeJZ6coNu&#10;Hkg5XqTZfA56T+er+TpLhtYfL4ORhP6Qp4R0JBU4RyDovixdhFmZNI9Pv91tduHyGgt/nk4XAPsz&#10;97n9n7rc37rwR+IvgOHvyf3yHK79VNz94538BAAA//8DAFBLAwQUAAYACAAAACEA25fereIAAAAL&#10;AQAADwAAAGRycy9kb3ducmV2LnhtbEyPQWuDQBSE74X+h+UVemtWoyapdQ0htD2FQJNC6e1FX1Ti&#10;vhV3o+bfd3tqj8MMM99k60m3YqDeNoYVhLMABHFhyoYrBZ/Ht6cVCOuQS2wNk4IbWVjn93cZpqUZ&#10;+YOGg6uEL2GbooLauS6V0hY1abQz0xF772x6jc7LvpJlj6Mv162cB8FCamzYL9TY0bam4nK4agXv&#10;I46bKHwddpfz9vZ9TPZfu5CUenyYNi8gHE3uLwy/+B4dcs90MlcurWi9nice3SmIomUCwieW8XMM&#10;4qRgFcQLkHkm/3/IfwAAAP//AwBQSwECLQAUAAYACAAAACEAtoM4kv4AAADhAQAAEwAAAAAAAAAA&#10;AAAAAAAAAAAAW0NvbnRlbnRfVHlwZXNdLnhtbFBLAQItABQABgAIAAAAIQA4/SH/1gAAAJQBAAAL&#10;AAAAAAAAAAAAAAAAAC8BAABfcmVscy8ucmVsc1BLAQItABQABgAIAAAAIQBwbZhukgMAACsKAAAO&#10;AAAAAAAAAAAAAAAAAC4CAABkcnMvZTJvRG9jLnhtbFBLAQItABQABgAIAAAAIQDbl96t4gAAAAsB&#10;AAAPAAAAAAAAAAAAAAAAAOwFAABkcnMvZG93bnJldi54bWxQSwUGAAAAAAQABADzAAAA+wYAAAAA&#10;">
                <v:rect id="Rectangle 29" o:spid="_x0000_s1031" style="position:absolute;width:32766;height:18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zk+xQAAANsAAAAPAAAAZHJzL2Rvd25yZXYueG1sRI9bawIx&#10;FITfC/6HcIS+iGaV1stqlNKilD55Q/DtsDlmFzcnS5Lq+u+bQqGPw8x8wyxWra3FjXyoHCsYDjIQ&#10;xIXTFRsFx8O6PwURIrLG2jEpeFCA1bLztMBcuzvv6LaPRiQIhxwVlDE2uZShKMliGLiGOHkX5y3G&#10;JL2R2uM9wW0tR1k2lhYrTgslNvReUnHdf1sFr/Jqehv5NRn7lw+zK87r3mlbK/Xcbd/mICK18T/8&#10;1/7UCkYz+P2SfoBc/gAAAP//AwBQSwECLQAUAAYACAAAACEA2+H2y+4AAACFAQAAEwAAAAAAAAAA&#10;AAAAAAAAAAAAW0NvbnRlbnRfVHlwZXNdLnhtbFBLAQItABQABgAIAAAAIQBa9CxbvwAAABUBAAAL&#10;AAAAAAAAAAAAAAAAAB8BAABfcmVscy8ucmVsc1BLAQItABQABgAIAAAAIQChLzk+xQAAANsAAAAP&#10;AAAAAAAAAAAAAAAAAAcCAABkcnMvZG93bnJldi54bWxQSwUGAAAAAAMAAwC3AAAA+QIAAAAA&#10;" fillcolor="#ededed [662]" strokecolor="#aeaaaa [2414]" strokeweight="1pt"/>
                <v:shape id="Zone de texte 30" o:spid="_x0000_s1032" type="#_x0000_t202" style="position:absolute;left:7228;top:7310;width:15365;height:2850;rotation:-1633619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0O6wQAAANsAAAAPAAAAZHJzL2Rvd25yZXYueG1sRE/LisIw&#10;FN0P+A/hCu7GVMVXNYoIwgyiaBXB3aW5tsXmpjTRdv5+shiY5eG8l+vWlOJNtSssKxj0IxDEqdUF&#10;Zwqul93nDITzyBpLy6TghxysV52PJcbaNnymd+IzEULYxagg976KpXRpTgZd31bEgXvY2qAPsM6k&#10;rrEJ4aaUwyiaSIMFh4YcK9rmlD6Tl1FA41uCzm+a/fdhau7j/Wl+fGVK9brtZgHCU+v/xX/uL61g&#10;FNaHL+EHyNUvAAAA//8DAFBLAQItABQABgAIAAAAIQDb4fbL7gAAAIUBAAATAAAAAAAAAAAAAAAA&#10;AAAAAABbQ29udGVudF9UeXBlc10ueG1sUEsBAi0AFAAGAAgAAAAhAFr0LFu/AAAAFQEAAAsAAAAA&#10;AAAAAAAAAAAAHwEAAF9yZWxzLy5yZWxzUEsBAi0AFAAGAAgAAAAhAN0/Q7rBAAAA2wAAAA8AAAAA&#10;AAAAAAAAAAAABwIAAGRycy9kb3ducmV2LnhtbFBLBQYAAAAAAwADALcAAAD1AgAAAAA=&#10;" filled="f" stroked="f" strokeweight=".5pt">
                  <v:textbox>
                    <w:txbxContent>
                      <w:p w14:paraId="4295A758" w14:textId="77777777" w:rsidR="001F73FE" w:rsidRDefault="001F73FE" w:rsidP="00DD6301">
                        <w:r>
                          <w:rPr>
                            <w:rFonts w:cstheme="minorHAnsi"/>
                          </w:rPr>
                          <w:t>copier/coller votre graphique</w:t>
                        </w:r>
                      </w:p>
                    </w:txbxContent>
                  </v:textbox>
                </v:shape>
                <w10:wrap anchorx="margin"/>
              </v:group>
            </w:pict>
          </mc:Fallback>
        </mc:AlternateContent>
      </w:r>
      <w:r>
        <w:rPr>
          <w:noProof/>
        </w:rPr>
        <w:drawing>
          <wp:anchor distT="0" distB="0" distL="114300" distR="114300" simplePos="0" relativeHeight="251694592" behindDoc="1" locked="0" layoutInCell="1" allowOverlap="1" wp14:anchorId="712F3018" wp14:editId="4636CFA2">
            <wp:simplePos x="0" y="0"/>
            <wp:positionH relativeFrom="column">
              <wp:posOffset>107177</wp:posOffset>
            </wp:positionH>
            <wp:positionV relativeFrom="paragraph">
              <wp:posOffset>373712</wp:posOffset>
            </wp:positionV>
            <wp:extent cx="6645910" cy="2448560"/>
            <wp:effectExtent l="0" t="0" r="2540" b="8890"/>
            <wp:wrapTight wrapText="bothSides">
              <wp:wrapPolygon edited="0">
                <wp:start x="0" y="0"/>
                <wp:lineTo x="0" y="21510"/>
                <wp:lineTo x="21546" y="21510"/>
                <wp:lineTo x="21546" y="0"/>
                <wp:lineTo x="0" y="0"/>
              </wp:wrapPolygon>
            </wp:wrapTight>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2448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D255D" w:rsidRPr="000D255D">
        <w:rPr>
          <w:rFonts w:cstheme="minorHAnsi"/>
        </w:rPr>
        <w:t>Tracer la courbe sur Excel correspondant au nombre de pièces tombées côté pile en fonction du numéro du lancer.</w:t>
      </w:r>
    </w:p>
    <w:p w14:paraId="264E8EB9" w14:textId="439115CA" w:rsidR="00374AAB" w:rsidRDefault="00374AAB" w:rsidP="00524347">
      <w:pPr>
        <w:widowControl w:val="0"/>
        <w:tabs>
          <w:tab w:val="left" w:pos="981"/>
        </w:tabs>
        <w:autoSpaceDE w:val="0"/>
        <w:autoSpaceDN w:val="0"/>
        <w:spacing w:before="38" w:after="0" w:line="228" w:lineRule="exact"/>
        <w:rPr>
          <w:rFonts w:cstheme="minorHAnsi"/>
        </w:rPr>
      </w:pPr>
    </w:p>
    <w:p w14:paraId="00F3DC20" w14:textId="27B100BD" w:rsidR="00374AAB" w:rsidRDefault="00374AAB" w:rsidP="00524347">
      <w:pPr>
        <w:widowControl w:val="0"/>
        <w:tabs>
          <w:tab w:val="left" w:pos="981"/>
        </w:tabs>
        <w:autoSpaceDE w:val="0"/>
        <w:autoSpaceDN w:val="0"/>
        <w:spacing w:before="38" w:after="0" w:line="228" w:lineRule="exact"/>
        <w:rPr>
          <w:rFonts w:cstheme="minorHAnsi"/>
        </w:rPr>
      </w:pPr>
    </w:p>
    <w:p w14:paraId="752CA17F" w14:textId="6DE91DF3" w:rsidR="00374AAB" w:rsidRDefault="00374AAB" w:rsidP="00524347">
      <w:pPr>
        <w:widowControl w:val="0"/>
        <w:tabs>
          <w:tab w:val="left" w:pos="981"/>
        </w:tabs>
        <w:autoSpaceDE w:val="0"/>
        <w:autoSpaceDN w:val="0"/>
        <w:spacing w:before="38" w:after="0" w:line="228" w:lineRule="exact"/>
        <w:rPr>
          <w:rFonts w:cstheme="minorHAnsi"/>
        </w:rPr>
      </w:pPr>
    </w:p>
    <w:p w14:paraId="47574D86" w14:textId="7B45FA79" w:rsidR="00374AAB" w:rsidRDefault="00374AAB" w:rsidP="00524347">
      <w:pPr>
        <w:widowControl w:val="0"/>
        <w:tabs>
          <w:tab w:val="left" w:pos="981"/>
        </w:tabs>
        <w:autoSpaceDE w:val="0"/>
        <w:autoSpaceDN w:val="0"/>
        <w:spacing w:before="38" w:after="0" w:line="228" w:lineRule="exact"/>
        <w:rPr>
          <w:rFonts w:cstheme="minorHAnsi"/>
        </w:rPr>
      </w:pPr>
    </w:p>
    <w:p w14:paraId="46A6EA45" w14:textId="2A062F4C" w:rsidR="00374AAB" w:rsidRDefault="00374AAB" w:rsidP="00524347">
      <w:pPr>
        <w:widowControl w:val="0"/>
        <w:tabs>
          <w:tab w:val="left" w:pos="981"/>
        </w:tabs>
        <w:autoSpaceDE w:val="0"/>
        <w:autoSpaceDN w:val="0"/>
        <w:spacing w:before="38" w:after="0" w:line="228" w:lineRule="exact"/>
        <w:rPr>
          <w:rFonts w:cstheme="minorHAnsi"/>
        </w:rPr>
      </w:pPr>
    </w:p>
    <w:p w14:paraId="2C77CC5F" w14:textId="57AF8169" w:rsidR="00374AAB" w:rsidRDefault="00374AAB" w:rsidP="00524347">
      <w:pPr>
        <w:widowControl w:val="0"/>
        <w:tabs>
          <w:tab w:val="left" w:pos="981"/>
        </w:tabs>
        <w:autoSpaceDE w:val="0"/>
        <w:autoSpaceDN w:val="0"/>
        <w:spacing w:before="38" w:after="0" w:line="228" w:lineRule="exact"/>
        <w:rPr>
          <w:rFonts w:cstheme="minorHAnsi"/>
        </w:rPr>
      </w:pPr>
    </w:p>
    <w:p w14:paraId="04DB66AB" w14:textId="23D50F36" w:rsidR="00374AAB" w:rsidRDefault="00374AAB" w:rsidP="00524347">
      <w:pPr>
        <w:widowControl w:val="0"/>
        <w:tabs>
          <w:tab w:val="left" w:pos="981"/>
        </w:tabs>
        <w:autoSpaceDE w:val="0"/>
        <w:autoSpaceDN w:val="0"/>
        <w:spacing w:before="38" w:after="0" w:line="228" w:lineRule="exact"/>
        <w:rPr>
          <w:rFonts w:cstheme="minorHAnsi"/>
        </w:rPr>
      </w:pPr>
    </w:p>
    <w:p w14:paraId="0F825EC5" w14:textId="177A723A" w:rsidR="00374AAB" w:rsidRDefault="00374AAB" w:rsidP="00524347">
      <w:pPr>
        <w:widowControl w:val="0"/>
        <w:tabs>
          <w:tab w:val="left" w:pos="981"/>
        </w:tabs>
        <w:autoSpaceDE w:val="0"/>
        <w:autoSpaceDN w:val="0"/>
        <w:spacing w:before="38" w:after="0" w:line="228" w:lineRule="exact"/>
        <w:rPr>
          <w:rFonts w:cstheme="minorHAnsi"/>
        </w:rPr>
      </w:pPr>
    </w:p>
    <w:p w14:paraId="4F7CD98F" w14:textId="6A5D7A32" w:rsidR="00374AAB" w:rsidRDefault="00374AAB" w:rsidP="00524347">
      <w:pPr>
        <w:widowControl w:val="0"/>
        <w:tabs>
          <w:tab w:val="left" w:pos="981"/>
        </w:tabs>
        <w:autoSpaceDE w:val="0"/>
        <w:autoSpaceDN w:val="0"/>
        <w:spacing w:before="38" w:after="0" w:line="228" w:lineRule="exact"/>
        <w:rPr>
          <w:rFonts w:cstheme="minorHAnsi"/>
        </w:rPr>
      </w:pPr>
    </w:p>
    <w:p w14:paraId="1F25CAD3" w14:textId="07E2C165" w:rsidR="00DD6301" w:rsidRDefault="00DD6301" w:rsidP="00524347">
      <w:pPr>
        <w:widowControl w:val="0"/>
        <w:tabs>
          <w:tab w:val="left" w:pos="981"/>
        </w:tabs>
        <w:autoSpaceDE w:val="0"/>
        <w:autoSpaceDN w:val="0"/>
        <w:spacing w:before="38" w:after="0" w:line="228" w:lineRule="exact"/>
        <w:rPr>
          <w:rFonts w:cstheme="minorHAnsi"/>
        </w:rPr>
      </w:pPr>
    </w:p>
    <w:p w14:paraId="2121F0C6" w14:textId="2E1E8E6F" w:rsidR="00DD6301" w:rsidRDefault="00DD6301" w:rsidP="00524347">
      <w:pPr>
        <w:widowControl w:val="0"/>
        <w:tabs>
          <w:tab w:val="left" w:pos="981"/>
        </w:tabs>
        <w:autoSpaceDE w:val="0"/>
        <w:autoSpaceDN w:val="0"/>
        <w:spacing w:before="38" w:after="0" w:line="228" w:lineRule="exact"/>
        <w:rPr>
          <w:rFonts w:cstheme="minorHAnsi"/>
        </w:rPr>
      </w:pPr>
    </w:p>
    <w:p w14:paraId="654AFC22" w14:textId="08B78CF5" w:rsidR="00DD6301" w:rsidRDefault="00DD6301" w:rsidP="00524347">
      <w:pPr>
        <w:widowControl w:val="0"/>
        <w:tabs>
          <w:tab w:val="left" w:pos="981"/>
        </w:tabs>
        <w:autoSpaceDE w:val="0"/>
        <w:autoSpaceDN w:val="0"/>
        <w:spacing w:before="38" w:after="0" w:line="228" w:lineRule="exact"/>
        <w:rPr>
          <w:rFonts w:cstheme="minorHAnsi"/>
        </w:rPr>
      </w:pPr>
    </w:p>
    <w:p w14:paraId="04A73600" w14:textId="77777777" w:rsidR="00DD6301" w:rsidRDefault="00DD6301" w:rsidP="00524347">
      <w:pPr>
        <w:widowControl w:val="0"/>
        <w:tabs>
          <w:tab w:val="left" w:pos="981"/>
        </w:tabs>
        <w:autoSpaceDE w:val="0"/>
        <w:autoSpaceDN w:val="0"/>
        <w:spacing w:before="38" w:after="0" w:line="228" w:lineRule="exact"/>
        <w:rPr>
          <w:rFonts w:cstheme="minorHAnsi"/>
        </w:rPr>
      </w:pPr>
    </w:p>
    <w:p w14:paraId="75275713" w14:textId="679B3412" w:rsidR="00DD6301" w:rsidRDefault="00DD6301" w:rsidP="00524347">
      <w:pPr>
        <w:widowControl w:val="0"/>
        <w:tabs>
          <w:tab w:val="left" w:pos="981"/>
        </w:tabs>
        <w:autoSpaceDE w:val="0"/>
        <w:autoSpaceDN w:val="0"/>
        <w:spacing w:before="38" w:after="0" w:line="228" w:lineRule="exact"/>
        <w:rPr>
          <w:rFonts w:cstheme="minorHAnsi"/>
        </w:rPr>
      </w:pPr>
    </w:p>
    <w:p w14:paraId="4CFC3AF1" w14:textId="60D80F39" w:rsidR="000D255D" w:rsidRPr="00DD6301" w:rsidRDefault="000D255D" w:rsidP="00DD6301">
      <w:pPr>
        <w:pStyle w:val="Paragraphedeliste"/>
        <w:widowControl w:val="0"/>
        <w:numPr>
          <w:ilvl w:val="0"/>
          <w:numId w:val="30"/>
        </w:numPr>
        <w:tabs>
          <w:tab w:val="left" w:pos="981"/>
        </w:tabs>
        <w:autoSpaceDE w:val="0"/>
        <w:autoSpaceDN w:val="0"/>
        <w:spacing w:before="38" w:after="0" w:line="228" w:lineRule="exact"/>
        <w:rPr>
          <w:rFonts w:cstheme="minorHAnsi"/>
        </w:rPr>
      </w:pPr>
      <w:r w:rsidRPr="000D255D">
        <w:rPr>
          <w:rFonts w:cstheme="minorHAnsi"/>
        </w:rPr>
        <w:t>On va modéliser l'expérience et considérer qu’entre chaque lancer le temps est équivalent à 1 heure.</w:t>
      </w:r>
    </w:p>
    <w:p w14:paraId="38AD22D4" w14:textId="036E1DD9" w:rsidR="000D255D" w:rsidRPr="00311203" w:rsidRDefault="000D255D" w:rsidP="00DD6301">
      <w:pPr>
        <w:pStyle w:val="Paragraphedeliste"/>
        <w:widowControl w:val="0"/>
        <w:tabs>
          <w:tab w:val="left" w:pos="981"/>
        </w:tabs>
        <w:autoSpaceDE w:val="0"/>
        <w:autoSpaceDN w:val="0"/>
        <w:spacing w:before="38" w:after="0" w:line="228" w:lineRule="exact"/>
        <w:rPr>
          <w:rFonts w:cstheme="minorHAnsi"/>
        </w:rPr>
      </w:pPr>
      <w:r w:rsidRPr="000D255D">
        <w:rPr>
          <w:rFonts w:cstheme="minorHAnsi"/>
        </w:rPr>
        <w:t>Déterminer graphiquement le temps de demi-vie pour cette simulation de courbe de décroissance radioactive.</w:t>
      </w:r>
    </w:p>
    <w:p w14:paraId="610D92A3" w14:textId="2E0AE52E" w:rsidR="00DD6301" w:rsidRDefault="00DD6301" w:rsidP="00E9267E">
      <w:pPr>
        <w:widowControl w:val="0"/>
        <w:tabs>
          <w:tab w:val="left" w:pos="981"/>
        </w:tabs>
        <w:autoSpaceDE w:val="0"/>
        <w:autoSpaceDN w:val="0"/>
        <w:spacing w:before="38" w:after="0" w:line="228" w:lineRule="exact"/>
        <w:rPr>
          <w:rFonts w:cstheme="minorHAnsi"/>
          <w:sz w:val="20"/>
          <w:szCs w:val="20"/>
        </w:rPr>
      </w:pPr>
      <w:r w:rsidRPr="008F274B">
        <w:rPr>
          <w:rFonts w:cstheme="minorHAnsi"/>
          <w:sz w:val="20"/>
          <w:szCs w:val="20"/>
        </w:rPr>
        <w:t>………………………………………………………………………………………………………………………………………………………………………………………………………………………………………………………………………………………………………………………………………………………………………………………………………………</w:t>
      </w:r>
    </w:p>
    <w:p w14:paraId="7306E3C9" w14:textId="77777777" w:rsidR="00DD6301" w:rsidRDefault="00DD6301" w:rsidP="00E9267E">
      <w:pPr>
        <w:widowControl w:val="0"/>
        <w:tabs>
          <w:tab w:val="left" w:pos="981"/>
        </w:tabs>
        <w:autoSpaceDE w:val="0"/>
        <w:autoSpaceDN w:val="0"/>
        <w:spacing w:before="38" w:after="0" w:line="228" w:lineRule="exact"/>
        <w:rPr>
          <w:rFonts w:cstheme="minorHAnsi"/>
        </w:rPr>
      </w:pPr>
    </w:p>
    <w:p w14:paraId="00E61094" w14:textId="77777777" w:rsidR="00DD6301" w:rsidRPr="005E65B0" w:rsidRDefault="00DD6301" w:rsidP="00DD6301">
      <w:pPr>
        <w:pBdr>
          <w:top w:val="single" w:sz="4" w:space="1" w:color="auto"/>
          <w:left w:val="single" w:sz="4" w:space="4" w:color="auto"/>
          <w:bottom w:val="single" w:sz="4" w:space="1" w:color="auto"/>
          <w:right w:val="single" w:sz="4" w:space="4" w:color="auto"/>
        </w:pBdr>
        <w:shd w:val="clear" w:color="auto" w:fill="FF99FF"/>
        <w:rPr>
          <w:rFonts w:cstheme="minorHAnsi"/>
        </w:rPr>
      </w:pPr>
      <w:r>
        <w:rPr>
          <w:rFonts w:cstheme="minorHAnsi"/>
        </w:rPr>
        <w:t xml:space="preserve">Bilan : </w:t>
      </w:r>
    </w:p>
    <w:p w14:paraId="01A1D6E0" w14:textId="77777777" w:rsidR="00DD6301" w:rsidRDefault="00DD6301" w:rsidP="00DD6301">
      <w:pPr>
        <w:pStyle w:val="Sansinterligne"/>
      </w:pPr>
      <w:r w:rsidRPr="008F274B">
        <w:t>…………………………………………………………………………………………………………………………………………………………………………………………………………………………………………………………………………………………………………………………………………………………………………………………………………………………………………………………………………………………………………………………………………………………………………………………………………</w:t>
      </w:r>
      <w:r>
        <w:t>………………………………………………………</w:t>
      </w:r>
      <w:r w:rsidRPr="008F274B">
        <w:t>…………………………………………………………………………………</w:t>
      </w:r>
    </w:p>
    <w:p w14:paraId="224DC765" w14:textId="13858A3E" w:rsidR="00DD6301" w:rsidRDefault="00DD6301" w:rsidP="00DD6301">
      <w:pPr>
        <w:pStyle w:val="Sansinterligne"/>
      </w:pPr>
      <w:r w:rsidRPr="008F274B">
        <w:t>………………………………………………………………………………………………………………………………………………………………………………………………………………………………………………………………………………………………………………………………………………………………………………………………………………………………………………………………………………………………………………………………………………………………</w:t>
      </w:r>
      <w:r>
        <w:t>………………………………………………………</w:t>
      </w:r>
      <w:r w:rsidRPr="008F274B">
        <w:t>………………………………………………………………………………………………………………………………………………………………………………………………………………………………………………………………………………………………………………………………………………………………………………………………………………………………………………………………………………………………………………………………………………………………………………………………………………………………………………………………………………………………………………………………………………………………………</w:t>
      </w:r>
      <w:r>
        <w:t>………………………………………………………</w:t>
      </w:r>
      <w:r w:rsidRPr="008F274B">
        <w:t>…………………………………………………………………………………………………………………………………………………………………………………………………………………………………………………………………………………………………………………………………………………………………………………………………………………………………………………………………………………………………………………………………………………………………………………………………………………………………………………………………………………………………………………………………………………………………………………………………………………………………………………</w:t>
      </w:r>
      <w:r>
        <w:t>………………………………………………………</w:t>
      </w:r>
      <w:r w:rsidRPr="008F274B">
        <w:t>…………………………………………………………………………………</w:t>
      </w:r>
    </w:p>
    <w:p w14:paraId="5C48F65B" w14:textId="6E43E8D2" w:rsidR="008E74CE" w:rsidRDefault="00C52EC6" w:rsidP="008E74CE">
      <w:r w:rsidRPr="00C52EC6">
        <w:rPr>
          <w:noProof/>
        </w:rPr>
        <w:lastRenderedPageBreak/>
        <w:drawing>
          <wp:anchor distT="0" distB="0" distL="114300" distR="114300" simplePos="0" relativeHeight="251702784" behindDoc="1" locked="0" layoutInCell="1" allowOverlap="1" wp14:anchorId="27096513" wp14:editId="3E47A3B8">
            <wp:simplePos x="0" y="0"/>
            <wp:positionH relativeFrom="margin">
              <wp:align>right</wp:align>
            </wp:positionH>
            <wp:positionV relativeFrom="paragraph">
              <wp:posOffset>11900</wp:posOffset>
            </wp:positionV>
            <wp:extent cx="3209925" cy="3143250"/>
            <wp:effectExtent l="0" t="0" r="9525" b="0"/>
            <wp:wrapTight wrapText="bothSides">
              <wp:wrapPolygon edited="0">
                <wp:start x="0" y="0"/>
                <wp:lineTo x="0" y="21469"/>
                <wp:lineTo x="21536" y="21469"/>
                <wp:lineTo x="21536" y="0"/>
                <wp:lineTo x="0" y="0"/>
              </wp:wrapPolygon>
            </wp:wrapTight>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209925" cy="3143250"/>
                    </a:xfrm>
                    <a:prstGeom prst="rect">
                      <a:avLst/>
                    </a:prstGeom>
                  </pic:spPr>
                </pic:pic>
              </a:graphicData>
            </a:graphic>
            <wp14:sizeRelH relativeFrom="page">
              <wp14:pctWidth>0</wp14:pctWidth>
            </wp14:sizeRelH>
            <wp14:sizeRelV relativeFrom="page">
              <wp14:pctHeight>0</wp14:pctHeight>
            </wp14:sizeRelV>
          </wp:anchor>
        </w:drawing>
      </w:r>
      <w:r w:rsidR="008E74CE" w:rsidRPr="00655EA1">
        <w:rPr>
          <w:u w:val="single"/>
        </w:rPr>
        <w:t xml:space="preserve">Exercice </w:t>
      </w:r>
      <w:r w:rsidR="008E74CE">
        <w:rPr>
          <w:u w:val="single"/>
        </w:rPr>
        <w:t>6</w:t>
      </w:r>
      <w:r w:rsidR="008E74CE" w:rsidRPr="00655EA1">
        <w:rPr>
          <w:u w:val="single"/>
        </w:rPr>
        <w:t> :</w:t>
      </w:r>
      <w:r w:rsidR="008E74CE">
        <w:t xml:space="preserve">  </w:t>
      </w:r>
    </w:p>
    <w:p w14:paraId="5298871E" w14:textId="5D60A52E" w:rsidR="008E74CE" w:rsidRDefault="00F402A5" w:rsidP="008E74CE">
      <w:pPr>
        <w:rPr>
          <w:noProof/>
        </w:rPr>
      </w:pPr>
      <w:r w:rsidRPr="00F402A5">
        <w:t>On considère l'évolution d'une population de 12 000 noyaux d'iode 120</w:t>
      </w:r>
      <w:r w:rsidR="00C52EC6" w:rsidRPr="00C52EC6">
        <w:rPr>
          <w:noProof/>
        </w:rPr>
        <w:t xml:space="preserve"> </w:t>
      </w:r>
    </w:p>
    <w:p w14:paraId="5FADBFA8" w14:textId="72B4048E" w:rsidR="00C52EC6" w:rsidRDefault="00540BD0" w:rsidP="00DB4F9F">
      <w:pPr>
        <w:pStyle w:val="Paragraphedeliste"/>
        <w:numPr>
          <w:ilvl w:val="0"/>
          <w:numId w:val="31"/>
        </w:numPr>
        <w:rPr>
          <w:noProof/>
        </w:rPr>
      </w:pPr>
      <w:r w:rsidRPr="00540BD0">
        <w:rPr>
          <w:noProof/>
        </w:rPr>
        <w:t>Déterminer la demi-vie de l’iode 120.</w:t>
      </w:r>
    </w:p>
    <w:p w14:paraId="60E4C2D4" w14:textId="39C3CB5E" w:rsidR="007253AD" w:rsidRDefault="007253AD" w:rsidP="007253AD">
      <w:pPr>
        <w:pStyle w:val="Sansinterligne"/>
      </w:pPr>
      <w:r>
        <w:t>……………………………………………………………………………………</w:t>
      </w:r>
    </w:p>
    <w:p w14:paraId="4C743B18" w14:textId="77777777" w:rsidR="007253AD" w:rsidRDefault="007253AD" w:rsidP="007253AD">
      <w:pPr>
        <w:pStyle w:val="Sansinterligne"/>
      </w:pPr>
      <w:r>
        <w:t>……………………………………………………………………………………</w:t>
      </w:r>
    </w:p>
    <w:p w14:paraId="73D1F0C4" w14:textId="65F5ADD4" w:rsidR="00540BD0" w:rsidRDefault="00540BD0" w:rsidP="00DB4F9F">
      <w:pPr>
        <w:pStyle w:val="Paragraphedeliste"/>
        <w:numPr>
          <w:ilvl w:val="0"/>
          <w:numId w:val="31"/>
        </w:numPr>
        <w:rPr>
          <w:noProof/>
        </w:rPr>
      </w:pPr>
      <w:r w:rsidRPr="00540BD0">
        <w:rPr>
          <w:noProof/>
        </w:rPr>
        <w:t>Combien de noyaux restera-t-il au bout de 2 demi-vies ?</w:t>
      </w:r>
    </w:p>
    <w:p w14:paraId="6FE7C18A" w14:textId="56218215" w:rsidR="007253AD" w:rsidRDefault="007253AD" w:rsidP="007253AD">
      <w:pPr>
        <w:pStyle w:val="Sansinterligne"/>
      </w:pPr>
      <w:r>
        <w:t>……………………………………………………………………………………</w:t>
      </w:r>
    </w:p>
    <w:p w14:paraId="1D1A87E4" w14:textId="012A36BF" w:rsidR="007253AD" w:rsidRDefault="007253AD" w:rsidP="007253AD">
      <w:pPr>
        <w:pStyle w:val="Sansinterligne"/>
        <w:rPr>
          <w:noProof/>
        </w:rPr>
      </w:pPr>
      <w:r>
        <w:t>……………………………………………………………………………………</w:t>
      </w:r>
    </w:p>
    <w:p w14:paraId="21B229CA" w14:textId="3F2DD9E8" w:rsidR="00540BD0" w:rsidRDefault="00DB4F9F" w:rsidP="00DB4F9F">
      <w:pPr>
        <w:pStyle w:val="Paragraphedeliste"/>
        <w:numPr>
          <w:ilvl w:val="0"/>
          <w:numId w:val="31"/>
        </w:numPr>
        <w:rPr>
          <w:noProof/>
        </w:rPr>
      </w:pPr>
      <w:r w:rsidRPr="00DB4F9F">
        <w:rPr>
          <w:noProof/>
        </w:rPr>
        <w:t>Même question pour 3 demi-vies.</w:t>
      </w:r>
    </w:p>
    <w:p w14:paraId="32596636" w14:textId="77777777" w:rsidR="007253AD" w:rsidRDefault="007253AD" w:rsidP="007253AD">
      <w:pPr>
        <w:pStyle w:val="Sansinterligne"/>
      </w:pPr>
      <w:r>
        <w:t>……………………………………………………………………………………</w:t>
      </w:r>
    </w:p>
    <w:p w14:paraId="2AB2EFF3" w14:textId="77777777" w:rsidR="007253AD" w:rsidRDefault="007253AD" w:rsidP="007253AD">
      <w:pPr>
        <w:pStyle w:val="Sansinterligne"/>
        <w:rPr>
          <w:noProof/>
        </w:rPr>
      </w:pPr>
      <w:r>
        <w:t>……………………………………………………………………………………</w:t>
      </w:r>
    </w:p>
    <w:p w14:paraId="5D0D6B54" w14:textId="77777777" w:rsidR="007253AD" w:rsidRDefault="007253AD" w:rsidP="007253AD">
      <w:pPr>
        <w:rPr>
          <w:noProof/>
        </w:rPr>
      </w:pPr>
    </w:p>
    <w:p w14:paraId="77BA7335" w14:textId="08EAE210" w:rsidR="008E74CE" w:rsidRDefault="008E74CE" w:rsidP="008E74CE">
      <w:r w:rsidRPr="00655EA1">
        <w:rPr>
          <w:u w:val="single"/>
        </w:rPr>
        <w:t xml:space="preserve">Exercice </w:t>
      </w:r>
      <w:r>
        <w:rPr>
          <w:u w:val="single"/>
        </w:rPr>
        <w:t>7</w:t>
      </w:r>
      <w:r w:rsidRPr="00655EA1">
        <w:rPr>
          <w:u w:val="single"/>
        </w:rPr>
        <w:t> :</w:t>
      </w:r>
      <w:r>
        <w:t xml:space="preserve">  </w:t>
      </w:r>
    </w:p>
    <w:p w14:paraId="6D431474" w14:textId="77777777" w:rsidR="00906DDD" w:rsidRDefault="00906DDD" w:rsidP="00906DDD">
      <w:r>
        <w:t>Le technetium-99m est un élément radioactif utilisé en médecine nucléaire pour diagnostiquer une embolie pulmonaire.</w:t>
      </w:r>
    </w:p>
    <w:p w14:paraId="6310B665" w14:textId="38621FD2" w:rsidR="00906DDD" w:rsidRDefault="00906DDD" w:rsidP="00906DDD">
      <w:r>
        <w:t xml:space="preserve">Sa demi-vie est </w:t>
      </w:r>
      <w:r w:rsidR="00C11A9D">
        <w:t>t</w:t>
      </w:r>
      <w:r w:rsidR="00C11A9D">
        <w:rPr>
          <w:vertAlign w:val="subscript"/>
        </w:rPr>
        <w:t>1/2</w:t>
      </w:r>
      <w:r w:rsidR="005D6824">
        <w:t>=</w:t>
      </w:r>
      <w:r>
        <w:t>heures.</w:t>
      </w:r>
      <w:r w:rsidR="005D6824">
        <w:t xml:space="preserve"> </w:t>
      </w:r>
      <w:r>
        <w:t>Une dose contenant</w:t>
      </w:r>
      <w:r w:rsidR="005042DA">
        <w:t xml:space="preserve"> </w:t>
      </w:r>
      <m:oMath>
        <m:sSub>
          <m:sSubPr>
            <m:ctrlPr>
              <w:rPr>
                <w:rFonts w:ascii="Cambria Math" w:hAnsi="Cambria Math"/>
                <w:i/>
              </w:rPr>
            </m:ctrlPr>
          </m:sSubPr>
          <m:e>
            <m:r>
              <w:rPr>
                <w:rFonts w:ascii="Cambria Math" w:hAnsi="Cambria Math"/>
              </w:rPr>
              <m:t>N</m:t>
            </m:r>
          </m:e>
          <m:sub>
            <m:r>
              <w:rPr>
                <w:rFonts w:ascii="Cambria Math" w:hAnsi="Cambria Math"/>
              </w:rPr>
              <m:t>0</m:t>
            </m:r>
          </m:sub>
        </m:sSub>
        <m:r>
          <w:rPr>
            <w:rFonts w:ascii="Cambria Math" w:hAnsi="Cambria Math"/>
          </w:rPr>
          <m:t>= 2,4×</m:t>
        </m:r>
        <m:sSup>
          <m:sSupPr>
            <m:ctrlPr>
              <w:rPr>
                <w:rFonts w:ascii="Cambria Math" w:hAnsi="Cambria Math"/>
                <w:i/>
              </w:rPr>
            </m:ctrlPr>
          </m:sSupPr>
          <m:e>
            <m:r>
              <w:rPr>
                <w:rFonts w:ascii="Cambria Math" w:hAnsi="Cambria Math"/>
              </w:rPr>
              <m:t>10</m:t>
            </m:r>
          </m:e>
          <m:sup>
            <m:r>
              <w:rPr>
                <w:rFonts w:ascii="Cambria Math" w:hAnsi="Cambria Math"/>
              </w:rPr>
              <m:t>13</m:t>
            </m:r>
          </m:sup>
        </m:sSup>
      </m:oMath>
      <w:r w:rsidR="00EC3170">
        <w:t xml:space="preserve"> </w:t>
      </w:r>
      <w:r w:rsidRPr="00EC3170">
        <w:t>noyaux</w:t>
      </w:r>
      <w:r>
        <w:t xml:space="preserve"> de technetium-99m est injectée à un patient devant subir un examen des poumons.</w:t>
      </w:r>
    </w:p>
    <w:p w14:paraId="09244C0D" w14:textId="39CB6E87" w:rsidR="00906DDD" w:rsidRDefault="009A43A1" w:rsidP="00636A0C">
      <w:pPr>
        <w:pStyle w:val="Paragraphedeliste"/>
        <w:numPr>
          <w:ilvl w:val="0"/>
          <w:numId w:val="32"/>
        </w:numPr>
      </w:pPr>
      <w:r>
        <w:t>Déterminer</w:t>
      </w:r>
      <w:r w:rsidR="00906DDD">
        <w:t xml:space="preserve"> le nombre de noyaux radioactifs encore présents dans l'organisme au bout de 12 heures</w:t>
      </w:r>
    </w:p>
    <w:p w14:paraId="0BA67841" w14:textId="77777777" w:rsidR="00636A0C" w:rsidRPr="00636A0C" w:rsidRDefault="00636A0C" w:rsidP="00636A0C">
      <w:pPr>
        <w:rPr>
          <w:rFonts w:cstheme="minorHAnsi"/>
          <w:sz w:val="20"/>
          <w:szCs w:val="20"/>
        </w:rPr>
      </w:pPr>
      <w:r w:rsidRPr="00636A0C">
        <w:rPr>
          <w:rFonts w:cstheme="minorHAnsi"/>
          <w:sz w:val="20"/>
          <w:szCs w:val="20"/>
        </w:rPr>
        <w:t>………………………………………………………………………………………………………………………………………………………………………………………………………………………………………………………………………………………………………………………………………………………………………………………………………………………………………………………………………………………………………………………………………………………………………………………………………………………</w:t>
      </w:r>
    </w:p>
    <w:p w14:paraId="32FB8F6F" w14:textId="3804BD9D" w:rsidR="008E74CE" w:rsidRDefault="00906DDD" w:rsidP="00636A0C">
      <w:pPr>
        <w:pStyle w:val="Paragraphedeliste"/>
        <w:numPr>
          <w:ilvl w:val="0"/>
          <w:numId w:val="32"/>
        </w:numPr>
      </w:pPr>
      <w:r>
        <w:t xml:space="preserve">Calculer au bout de combien de temps il ne reste dans l'organisme que </w:t>
      </w:r>
      <m:oMath>
        <m:r>
          <w:rPr>
            <w:rFonts w:ascii="Cambria Math" w:hAnsi="Cambria Math"/>
          </w:rPr>
          <m:t>N=1,5×</m:t>
        </m:r>
        <m:sSup>
          <m:sSupPr>
            <m:ctrlPr>
              <w:rPr>
                <w:rFonts w:ascii="Cambria Math" w:hAnsi="Cambria Math"/>
                <w:i/>
              </w:rPr>
            </m:ctrlPr>
          </m:sSupPr>
          <m:e>
            <m:r>
              <w:rPr>
                <w:rFonts w:ascii="Cambria Math" w:hAnsi="Cambria Math"/>
              </w:rPr>
              <m:t>10</m:t>
            </m:r>
          </m:e>
          <m:sup>
            <m:r>
              <w:rPr>
                <w:rFonts w:ascii="Cambria Math" w:hAnsi="Cambria Math"/>
              </w:rPr>
              <m:t>12</m:t>
            </m:r>
          </m:sup>
        </m:sSup>
      </m:oMath>
      <w:r w:rsidR="00636A0C" w:rsidRPr="00636A0C">
        <w:rPr>
          <w:rFonts w:eastAsiaTheme="minorEastAsia"/>
        </w:rPr>
        <w:t xml:space="preserve"> </w:t>
      </w:r>
      <w:r>
        <w:t>noyaux de technetium-99.</w:t>
      </w:r>
    </w:p>
    <w:p w14:paraId="56FDDE60" w14:textId="77777777" w:rsidR="00636A0C" w:rsidRPr="00636A0C" w:rsidRDefault="00636A0C" w:rsidP="00636A0C">
      <w:pPr>
        <w:rPr>
          <w:rFonts w:cstheme="minorHAnsi"/>
          <w:sz w:val="20"/>
          <w:szCs w:val="20"/>
        </w:rPr>
      </w:pPr>
      <w:r w:rsidRPr="00636A0C">
        <w:rPr>
          <w:rFonts w:cstheme="minorHAnsi"/>
          <w:sz w:val="20"/>
          <w:szCs w:val="20"/>
        </w:rPr>
        <w:t>………………………………………………………………………………………………………………………………………………………………………………………………………………………………………………………………………………………………………………………………………………………………………………………………………………………………………………………………………………………………………………………………………………………………………………………………………………………</w:t>
      </w:r>
    </w:p>
    <w:p w14:paraId="56D087E6" w14:textId="77777777" w:rsidR="00636A0C" w:rsidRDefault="00636A0C" w:rsidP="00DD6301">
      <w:pPr>
        <w:pStyle w:val="Sansinterligne"/>
      </w:pPr>
    </w:p>
    <w:p w14:paraId="4CE5CCBD" w14:textId="5585F54F" w:rsidR="00E9267E" w:rsidRPr="005E65B0" w:rsidRDefault="00825B4D" w:rsidP="00D906C7">
      <w:pPr>
        <w:pBdr>
          <w:top w:val="single" w:sz="4" w:space="1" w:color="auto"/>
          <w:left w:val="single" w:sz="4" w:space="4" w:color="auto"/>
          <w:bottom w:val="single" w:sz="4" w:space="1" w:color="auto"/>
          <w:right w:val="single" w:sz="4" w:space="4" w:color="auto"/>
        </w:pBdr>
        <w:shd w:val="clear" w:color="auto" w:fill="D9E2F3" w:themeFill="accent1" w:themeFillTint="33"/>
        <w:rPr>
          <w:rFonts w:cstheme="minorHAnsi"/>
        </w:rPr>
      </w:pPr>
      <w:r w:rsidRPr="00825B4D">
        <w:rPr>
          <w:rFonts w:cstheme="minorHAnsi"/>
        </w:rPr>
        <w:t>Une application : la datation au carbone 14</w:t>
      </w:r>
    </w:p>
    <w:p w14:paraId="4A758FC1" w14:textId="03117A9F" w:rsidR="007B200B" w:rsidRPr="00636A0C" w:rsidRDefault="00636A0C" w:rsidP="00E9267E">
      <w:pPr>
        <w:rPr>
          <w:rFonts w:cstheme="minorHAnsi"/>
          <w:b/>
          <w:bCs/>
          <w:u w:val="single"/>
        </w:rPr>
      </w:pPr>
      <w:r w:rsidRPr="00636A0C">
        <w:rPr>
          <w:rFonts w:cstheme="minorHAnsi"/>
          <w:b/>
          <w:bCs/>
          <w:u w:val="single"/>
        </w:rPr>
        <w:t>Généralités :</w:t>
      </w:r>
    </w:p>
    <w:p w14:paraId="36EFDC8A" w14:textId="77777777" w:rsidR="00AE4FB8" w:rsidRPr="00AE4FB8" w:rsidRDefault="00AE4FB8" w:rsidP="00AE4FB8">
      <w:r w:rsidRPr="00AE4FB8">
        <w:t>Le carbone-14 est un isotope radioactif de l’élément carbone. Avec le temps, le carbone-14 se transforme en azote-14 qui est stable et s’envole dans l’air ambiant. (Sur 1000 milliards d’atomes de carbone dans l’atmosphère, on aurait environ 999 999 999 999 atomes de carbone-12 et un seul atome de carbone-14 !)</w:t>
      </w:r>
    </w:p>
    <w:p w14:paraId="4C38487B" w14:textId="77777777" w:rsidR="00AE4FB8" w:rsidRPr="00AE4FB8" w:rsidRDefault="00AE4FB8" w:rsidP="00AE4FB8">
      <w:r w:rsidRPr="00AE4FB8">
        <w:t>En respirant et en mangeant, les plantes et les animaux absorbent de toutes petites quantités de carbone-14. Tous les êtres vivants contiennent donc un peu de carbone-14, nous y compris ! Et tant qu’on vit, cette proportion de carbone-14 par rapport au carbone-12 correspond à celle qu’on retrouve dans l’atmosphère (1 pour 999 999 999 999).</w:t>
      </w:r>
    </w:p>
    <w:p w14:paraId="5099EA9F" w14:textId="3A1E987A" w:rsidR="00636A0C" w:rsidRDefault="00AE4FB8" w:rsidP="00AE4FB8">
      <w:r w:rsidRPr="00AE4FB8">
        <w:t>Mais lorsqu’on meurt, on ne mange plus. Tout ce carbone cesse alors de se renouveler et le carbone-14 de notre corps commence à disparaitre tout doucement.</w:t>
      </w:r>
    </w:p>
    <w:p w14:paraId="3E01608F" w14:textId="60FB4902" w:rsidR="00636A0C" w:rsidRDefault="00636A0C" w:rsidP="00E9267E">
      <w:pPr>
        <w:rPr>
          <w:rFonts w:cstheme="minorHAnsi"/>
        </w:rPr>
      </w:pPr>
    </w:p>
    <w:p w14:paraId="232CCBA3" w14:textId="2B57E461" w:rsidR="00AE4FB8" w:rsidRDefault="0033278A" w:rsidP="00E9267E">
      <w:pPr>
        <w:rPr>
          <w:rFonts w:cstheme="minorHAnsi"/>
          <w:b/>
          <w:bCs/>
          <w:u w:val="single"/>
        </w:rPr>
      </w:pPr>
      <w:r>
        <w:rPr>
          <w:noProof/>
        </w:rPr>
        <w:lastRenderedPageBreak/>
        <w:drawing>
          <wp:anchor distT="0" distB="0" distL="114300" distR="114300" simplePos="0" relativeHeight="251704832" behindDoc="1" locked="0" layoutInCell="1" allowOverlap="1" wp14:anchorId="5D9CEFB4" wp14:editId="62F9C013">
            <wp:simplePos x="0" y="0"/>
            <wp:positionH relativeFrom="column">
              <wp:posOffset>1927860</wp:posOffset>
            </wp:positionH>
            <wp:positionV relativeFrom="paragraph">
              <wp:posOffset>67310</wp:posOffset>
            </wp:positionV>
            <wp:extent cx="3053080" cy="1842135"/>
            <wp:effectExtent l="0" t="0" r="0" b="5715"/>
            <wp:wrapTight wrapText="bothSides">
              <wp:wrapPolygon edited="0">
                <wp:start x="0" y="0"/>
                <wp:lineTo x="0" y="21444"/>
                <wp:lineTo x="21429" y="21444"/>
                <wp:lineTo x="21429" y="0"/>
                <wp:lineTo x="0" y="0"/>
              </wp:wrapPolygon>
            </wp:wrapTight>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3080" cy="184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E4FB8">
        <w:rPr>
          <w:rFonts w:cstheme="minorHAnsi"/>
          <w:b/>
          <w:bCs/>
          <w:u w:val="single"/>
        </w:rPr>
        <w:t xml:space="preserve">Un petit jeu pour </w:t>
      </w:r>
      <w:r>
        <w:rPr>
          <w:rFonts w:cstheme="minorHAnsi"/>
          <w:b/>
          <w:bCs/>
          <w:u w:val="single"/>
        </w:rPr>
        <w:t>débuter</w:t>
      </w:r>
    </w:p>
    <w:p w14:paraId="7E2EA28C" w14:textId="1AC8FB28" w:rsidR="0033278A" w:rsidRPr="00AE4FB8" w:rsidRDefault="0033278A" w:rsidP="00E9267E">
      <w:pPr>
        <w:rPr>
          <w:rFonts w:cstheme="minorHAnsi"/>
          <w:b/>
          <w:bCs/>
          <w:u w:val="single"/>
        </w:rPr>
      </w:pPr>
    </w:p>
    <w:p w14:paraId="60A45BFA" w14:textId="1C695D57" w:rsidR="00636A0C" w:rsidRDefault="00636A0C" w:rsidP="00E9267E">
      <w:pPr>
        <w:rPr>
          <w:rFonts w:cstheme="minorHAnsi"/>
        </w:rPr>
      </w:pPr>
    </w:p>
    <w:p w14:paraId="112E8C14" w14:textId="41C09AF4" w:rsidR="00636A0C" w:rsidRDefault="00636A0C" w:rsidP="00E9267E">
      <w:pPr>
        <w:rPr>
          <w:rFonts w:cstheme="minorHAnsi"/>
        </w:rPr>
      </w:pPr>
    </w:p>
    <w:p w14:paraId="15056B9E" w14:textId="65E13594" w:rsidR="00636A0C" w:rsidRDefault="00636A0C" w:rsidP="00E9267E">
      <w:pPr>
        <w:rPr>
          <w:rFonts w:cstheme="minorHAnsi"/>
        </w:rPr>
      </w:pPr>
    </w:p>
    <w:p w14:paraId="31DC33EB" w14:textId="67C089D2" w:rsidR="0033278A" w:rsidRDefault="0033278A" w:rsidP="00E9267E">
      <w:pPr>
        <w:rPr>
          <w:rFonts w:cstheme="minorHAnsi"/>
        </w:rPr>
      </w:pPr>
    </w:p>
    <w:p w14:paraId="60743A1E" w14:textId="65E68243" w:rsidR="0033278A" w:rsidRDefault="0033278A" w:rsidP="00E9267E">
      <w:pPr>
        <w:rPr>
          <w:rFonts w:cstheme="minorHAnsi"/>
        </w:rPr>
      </w:pPr>
    </w:p>
    <w:p w14:paraId="57203DB9" w14:textId="17F0FC22" w:rsidR="0033278A" w:rsidRPr="00D90CD0" w:rsidRDefault="00F40CB0" w:rsidP="00D90CD0">
      <w:pPr>
        <w:pStyle w:val="Paragraphedeliste"/>
        <w:numPr>
          <w:ilvl w:val="0"/>
          <w:numId w:val="33"/>
        </w:numPr>
        <w:rPr>
          <w:rFonts w:cstheme="minorHAnsi"/>
        </w:rPr>
      </w:pPr>
      <w:r w:rsidRPr="00D90CD0">
        <w:rPr>
          <w:rFonts w:cstheme="minorHAnsi"/>
        </w:rPr>
        <w:t>Lancer l'animation (au besoin cliquer sur l'onglet "Jeu de datation").</w:t>
      </w:r>
    </w:p>
    <w:p w14:paraId="7711B4F3" w14:textId="449298F7" w:rsidR="00F40CB0" w:rsidRDefault="00F40CB0" w:rsidP="00D90CD0">
      <w:pPr>
        <w:pStyle w:val="Paragraphedeliste"/>
        <w:numPr>
          <w:ilvl w:val="0"/>
          <w:numId w:val="33"/>
        </w:numPr>
        <w:rPr>
          <w:rFonts w:cstheme="minorHAnsi"/>
        </w:rPr>
      </w:pPr>
      <w:r w:rsidRPr="00D90CD0">
        <w:rPr>
          <w:rFonts w:cstheme="minorHAnsi"/>
        </w:rPr>
        <w:t>En déplaçant la sonde avec votre souris, puis en bougeant le curseur jaune du graphique, déterminer l'âge de quelques éléments en bois, par exemple : la coupe en bois, l'arbre mort et l'arbre vivant, ...</w:t>
      </w:r>
    </w:p>
    <w:p w14:paraId="5046816A" w14:textId="77777777" w:rsidR="00D90CD0" w:rsidRPr="00D90CD0" w:rsidRDefault="00D90CD0" w:rsidP="00D90CD0">
      <w:pPr>
        <w:rPr>
          <w:rFonts w:cstheme="minorHAnsi"/>
          <w:sz w:val="20"/>
          <w:szCs w:val="20"/>
        </w:rPr>
      </w:pPr>
      <w:r w:rsidRPr="00D90CD0">
        <w:rPr>
          <w:rFonts w:cstheme="minorHAnsi"/>
          <w:sz w:val="20"/>
          <w:szCs w:val="20"/>
        </w:rPr>
        <w:t>………………………………………………………………………………………………………………………………………………………………………………………………………………………………………………………………………………………………………………………………………………………………………………………………………………………………………………………………………………………………………………………………………………………………………………………………………………………</w:t>
      </w:r>
    </w:p>
    <w:p w14:paraId="387258F6" w14:textId="190BBD3E" w:rsidR="0033278A" w:rsidRDefault="000451D4" w:rsidP="00D90CD0">
      <w:pPr>
        <w:pStyle w:val="Paragraphedeliste"/>
        <w:numPr>
          <w:ilvl w:val="0"/>
          <w:numId w:val="33"/>
        </w:numPr>
        <w:rPr>
          <w:rFonts w:cstheme="minorHAnsi"/>
        </w:rPr>
      </w:pPr>
      <w:r w:rsidRPr="00D90CD0">
        <w:rPr>
          <w:rFonts w:cstheme="minorHAnsi"/>
        </w:rPr>
        <w:t>Faites la même chose avec les pierres. Conclure.</w:t>
      </w:r>
    </w:p>
    <w:p w14:paraId="191EAABD" w14:textId="77777777" w:rsidR="00D90CD0" w:rsidRPr="00D90CD0" w:rsidRDefault="00D90CD0" w:rsidP="00D90CD0">
      <w:pPr>
        <w:rPr>
          <w:rFonts w:cstheme="minorHAnsi"/>
          <w:sz w:val="20"/>
          <w:szCs w:val="20"/>
        </w:rPr>
      </w:pPr>
      <w:r w:rsidRPr="00D90CD0">
        <w:rPr>
          <w:rFonts w:cstheme="minorHAnsi"/>
          <w:sz w:val="20"/>
          <w:szCs w:val="20"/>
        </w:rPr>
        <w:t>………………………………………………………………………………………………………………………………………………………………………………………………………………………………………………………………………………………………………………………………………………………………………………………………………………………………………………………………………………………………………………………………………………………………………………………………………………………</w:t>
      </w:r>
    </w:p>
    <w:p w14:paraId="78DD5CBE" w14:textId="7698529C" w:rsidR="000451D4" w:rsidRDefault="000451D4" w:rsidP="00D90CD0">
      <w:pPr>
        <w:pStyle w:val="Paragraphedeliste"/>
        <w:numPr>
          <w:ilvl w:val="0"/>
          <w:numId w:val="33"/>
        </w:numPr>
        <w:rPr>
          <w:rFonts w:cstheme="minorHAnsi"/>
        </w:rPr>
      </w:pPr>
      <w:r w:rsidRPr="00D90CD0">
        <w:rPr>
          <w:rFonts w:cstheme="minorHAnsi"/>
        </w:rPr>
        <w:t>Renouveler une dernière fois cette manipulation avec le crâne humain de la couche supérieure et le crâne de dinosaure. Conclure</w:t>
      </w:r>
    </w:p>
    <w:p w14:paraId="43323435" w14:textId="77777777" w:rsidR="00D90CD0" w:rsidRPr="00D90CD0" w:rsidRDefault="00D90CD0" w:rsidP="00D90CD0">
      <w:pPr>
        <w:rPr>
          <w:rFonts w:cstheme="minorHAnsi"/>
          <w:sz w:val="20"/>
          <w:szCs w:val="20"/>
        </w:rPr>
      </w:pPr>
      <w:r w:rsidRPr="00D90CD0">
        <w:rPr>
          <w:rFonts w:cstheme="minorHAnsi"/>
          <w:sz w:val="20"/>
          <w:szCs w:val="20"/>
        </w:rPr>
        <w:t>………………………………………………………………………………………………………………………………………………………………………………………………………………………………………………………………………………………………………………………………………………………………………………………………………………………………………………………………………………………………………………………………………………………………………………………………………………………</w:t>
      </w:r>
    </w:p>
    <w:p w14:paraId="3762848D" w14:textId="74E0F55B" w:rsidR="000451D4" w:rsidRPr="00D90CD0" w:rsidRDefault="00D90CD0" w:rsidP="00D90CD0">
      <w:pPr>
        <w:pStyle w:val="Paragraphedeliste"/>
        <w:numPr>
          <w:ilvl w:val="0"/>
          <w:numId w:val="33"/>
        </w:numPr>
        <w:rPr>
          <w:rFonts w:cstheme="minorHAnsi"/>
        </w:rPr>
      </w:pPr>
      <w:r w:rsidRPr="00D90CD0">
        <w:rPr>
          <w:rFonts w:cstheme="minorHAnsi"/>
        </w:rPr>
        <w:t>Expliquer comment on arrive à dater les différents éléments dans ce jeu.</w:t>
      </w:r>
    </w:p>
    <w:p w14:paraId="05815BC5" w14:textId="4E75E77A" w:rsidR="0033278A" w:rsidRDefault="00D90CD0" w:rsidP="00E9267E">
      <w:pPr>
        <w:rPr>
          <w:rFonts w:cstheme="minorHAnsi"/>
        </w:rPr>
      </w:pPr>
      <w:r w:rsidRPr="00D90CD0">
        <w:rPr>
          <w:rFonts w:cstheme="minorHAnsi"/>
        </w:rPr>
        <w:t>………………………………………………………………………………………………………………………………………………………………………………………………………………………………………………………………………………………………………………………………………………………………………………………………………………………………………………………………………………………………………………………………………………………………</w:t>
      </w:r>
    </w:p>
    <w:p w14:paraId="139FCEAA" w14:textId="77777777" w:rsidR="00D90CD0" w:rsidRPr="005E65B0" w:rsidRDefault="00D90CD0" w:rsidP="00D90CD0">
      <w:pPr>
        <w:pBdr>
          <w:top w:val="single" w:sz="4" w:space="1" w:color="auto"/>
          <w:left w:val="single" w:sz="4" w:space="4" w:color="auto"/>
          <w:bottom w:val="single" w:sz="4" w:space="1" w:color="auto"/>
          <w:right w:val="single" w:sz="4" w:space="4" w:color="auto"/>
        </w:pBdr>
        <w:shd w:val="clear" w:color="auto" w:fill="FF99FF"/>
        <w:rPr>
          <w:rFonts w:cstheme="minorHAnsi"/>
        </w:rPr>
      </w:pPr>
      <w:r>
        <w:rPr>
          <w:rFonts w:cstheme="minorHAnsi"/>
        </w:rPr>
        <w:t xml:space="preserve">Bilan : </w:t>
      </w:r>
    </w:p>
    <w:p w14:paraId="74C80C4C" w14:textId="77777777" w:rsidR="00D90CD0" w:rsidRDefault="00D90CD0" w:rsidP="00D90CD0">
      <w:pPr>
        <w:pStyle w:val="Sansinterligne"/>
      </w:pPr>
      <w:r w:rsidRPr="008F274B">
        <w:t>…………………………………………………………………………………………………………………………………………………………………………………………………………………………………………………………………………………………………………………………………………………………………………………………………………………………………………………………………………………………………………………………………………………………………………………………………………</w:t>
      </w:r>
      <w:r>
        <w:t>………………………………………………………</w:t>
      </w:r>
      <w:r w:rsidRPr="008F274B">
        <w:t>…………………………………………………………………………………</w:t>
      </w:r>
    </w:p>
    <w:p w14:paraId="398CB6D2" w14:textId="77777777" w:rsidR="00D90CD0" w:rsidRDefault="00D90CD0" w:rsidP="00D90CD0">
      <w:pPr>
        <w:pStyle w:val="Sansinterligne"/>
      </w:pPr>
      <w:r w:rsidRPr="008F274B">
        <w:t>………………………………………………………………………………………………………………………………………………………………………………………………………………………………………………………………………………………………………………………………………………………………………………………………………………………………………………………………………………………………………………………………………………………………</w:t>
      </w:r>
      <w:r>
        <w:t>………………………………………………………</w:t>
      </w:r>
      <w:r w:rsidRPr="008F274B">
        <w:t>………………………………………………………………………………………………………………………………………………………………………………………………………………………………………………………………………………………………………………………………………………………………………………………………………………………………………………………………………………………………………………………………………………………………………………………………………………………………………………………………………………………………………………………………………………………………………</w:t>
      </w:r>
      <w:r>
        <w:t>………………………………………………………</w:t>
      </w:r>
      <w:r w:rsidRPr="008F274B">
        <w:t>…………………………………………………………………………………………………………………………………………………………………………………………………………………………………………………………………………………………………………………………………………………………………………………………………………………………………………………………………………………………………………………………………………………………………………………………………………………………………………………………………………………………………………………………………………………………………………………………………………………………………………………</w:t>
      </w:r>
      <w:r>
        <w:t>………………………………………………………</w:t>
      </w:r>
      <w:r w:rsidRPr="008F274B">
        <w:t>…………………………………………………………………………………</w:t>
      </w:r>
    </w:p>
    <w:sectPr w:rsidR="00D90CD0" w:rsidSect="002E3831">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24220" w14:textId="77777777" w:rsidR="009F4821" w:rsidRDefault="009F4821" w:rsidP="00C6423D">
      <w:pPr>
        <w:spacing w:after="0" w:line="240" w:lineRule="auto"/>
      </w:pPr>
      <w:r>
        <w:separator/>
      </w:r>
    </w:p>
  </w:endnote>
  <w:endnote w:type="continuationSeparator" w:id="0">
    <w:p w14:paraId="687110A4" w14:textId="77777777" w:rsidR="009F4821" w:rsidRDefault="009F4821" w:rsidP="00C6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2362931"/>
      <w:docPartObj>
        <w:docPartGallery w:val="Page Numbers (Bottom of Page)"/>
        <w:docPartUnique/>
      </w:docPartObj>
    </w:sdtPr>
    <w:sdtEndPr/>
    <w:sdtContent>
      <w:sdt>
        <w:sdtPr>
          <w:id w:val="-1769616900"/>
          <w:docPartObj>
            <w:docPartGallery w:val="Page Numbers (Top of Page)"/>
            <w:docPartUnique/>
          </w:docPartObj>
        </w:sdtPr>
        <w:sdtEndPr/>
        <w:sdtContent>
          <w:p w14:paraId="4787AED4" w14:textId="436409BF" w:rsidR="001F73FE" w:rsidRDefault="001F73FE">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B7B9437" w14:textId="77777777" w:rsidR="001F73FE" w:rsidRDefault="001F73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CDA97" w14:textId="77777777" w:rsidR="009F4821" w:rsidRDefault="009F4821" w:rsidP="00C6423D">
      <w:pPr>
        <w:spacing w:after="0" w:line="240" w:lineRule="auto"/>
      </w:pPr>
      <w:r>
        <w:separator/>
      </w:r>
    </w:p>
  </w:footnote>
  <w:footnote w:type="continuationSeparator" w:id="0">
    <w:p w14:paraId="5AD10E33" w14:textId="77777777" w:rsidR="009F4821" w:rsidRDefault="009F4821" w:rsidP="00C642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6EE7"/>
    <w:multiLevelType w:val="hybridMultilevel"/>
    <w:tmpl w:val="3388609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ACF60B2"/>
    <w:multiLevelType w:val="hybridMultilevel"/>
    <w:tmpl w:val="CDFA8E2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B71A1F"/>
    <w:multiLevelType w:val="multilevel"/>
    <w:tmpl w:val="AAD437E0"/>
    <w:lvl w:ilvl="0">
      <w:start w:val="1"/>
      <w:numFmt w:val="decimal"/>
      <w:lvlText w:val="%1)"/>
      <w:lvlJc w:val="left"/>
      <w:pPr>
        <w:ind w:left="360" w:hanging="360"/>
      </w:pPr>
    </w:lvl>
    <w:lvl w:ilvl="1">
      <w:start w:val="1"/>
      <w:numFmt w:val="lowerLetter"/>
      <w:lvlText w:val="%2)"/>
      <w:lvlJc w:val="left"/>
      <w:pPr>
        <w:ind w:left="1494"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A53EED"/>
    <w:multiLevelType w:val="hybridMultilevel"/>
    <w:tmpl w:val="A90E1208"/>
    <w:lvl w:ilvl="0" w:tplc="040C0001">
      <w:start w:val="1"/>
      <w:numFmt w:val="bullet"/>
      <w:lvlText w:val=""/>
      <w:lvlJc w:val="left"/>
      <w:pPr>
        <w:ind w:left="3973" w:hanging="360"/>
      </w:pPr>
      <w:rPr>
        <w:rFonts w:ascii="Symbol" w:hAnsi="Symbol" w:hint="default"/>
      </w:rPr>
    </w:lvl>
    <w:lvl w:ilvl="1" w:tplc="040C0003" w:tentative="1">
      <w:start w:val="1"/>
      <w:numFmt w:val="bullet"/>
      <w:lvlText w:val="o"/>
      <w:lvlJc w:val="left"/>
      <w:pPr>
        <w:ind w:left="4693" w:hanging="360"/>
      </w:pPr>
      <w:rPr>
        <w:rFonts w:ascii="Courier New" w:hAnsi="Courier New" w:cs="Courier New" w:hint="default"/>
      </w:rPr>
    </w:lvl>
    <w:lvl w:ilvl="2" w:tplc="040C0005" w:tentative="1">
      <w:start w:val="1"/>
      <w:numFmt w:val="bullet"/>
      <w:lvlText w:val=""/>
      <w:lvlJc w:val="left"/>
      <w:pPr>
        <w:ind w:left="5413" w:hanging="360"/>
      </w:pPr>
      <w:rPr>
        <w:rFonts w:ascii="Wingdings" w:hAnsi="Wingdings" w:hint="default"/>
      </w:rPr>
    </w:lvl>
    <w:lvl w:ilvl="3" w:tplc="040C0001" w:tentative="1">
      <w:start w:val="1"/>
      <w:numFmt w:val="bullet"/>
      <w:lvlText w:val=""/>
      <w:lvlJc w:val="left"/>
      <w:pPr>
        <w:ind w:left="6133" w:hanging="360"/>
      </w:pPr>
      <w:rPr>
        <w:rFonts w:ascii="Symbol" w:hAnsi="Symbol" w:hint="default"/>
      </w:rPr>
    </w:lvl>
    <w:lvl w:ilvl="4" w:tplc="040C0003" w:tentative="1">
      <w:start w:val="1"/>
      <w:numFmt w:val="bullet"/>
      <w:lvlText w:val="o"/>
      <w:lvlJc w:val="left"/>
      <w:pPr>
        <w:ind w:left="6853" w:hanging="360"/>
      </w:pPr>
      <w:rPr>
        <w:rFonts w:ascii="Courier New" w:hAnsi="Courier New" w:cs="Courier New" w:hint="default"/>
      </w:rPr>
    </w:lvl>
    <w:lvl w:ilvl="5" w:tplc="040C0005" w:tentative="1">
      <w:start w:val="1"/>
      <w:numFmt w:val="bullet"/>
      <w:lvlText w:val=""/>
      <w:lvlJc w:val="left"/>
      <w:pPr>
        <w:ind w:left="7573" w:hanging="360"/>
      </w:pPr>
      <w:rPr>
        <w:rFonts w:ascii="Wingdings" w:hAnsi="Wingdings" w:hint="default"/>
      </w:rPr>
    </w:lvl>
    <w:lvl w:ilvl="6" w:tplc="040C0001" w:tentative="1">
      <w:start w:val="1"/>
      <w:numFmt w:val="bullet"/>
      <w:lvlText w:val=""/>
      <w:lvlJc w:val="left"/>
      <w:pPr>
        <w:ind w:left="8293" w:hanging="360"/>
      </w:pPr>
      <w:rPr>
        <w:rFonts w:ascii="Symbol" w:hAnsi="Symbol" w:hint="default"/>
      </w:rPr>
    </w:lvl>
    <w:lvl w:ilvl="7" w:tplc="040C0003" w:tentative="1">
      <w:start w:val="1"/>
      <w:numFmt w:val="bullet"/>
      <w:lvlText w:val="o"/>
      <w:lvlJc w:val="left"/>
      <w:pPr>
        <w:ind w:left="9013" w:hanging="360"/>
      </w:pPr>
      <w:rPr>
        <w:rFonts w:ascii="Courier New" w:hAnsi="Courier New" w:cs="Courier New" w:hint="default"/>
      </w:rPr>
    </w:lvl>
    <w:lvl w:ilvl="8" w:tplc="040C0005" w:tentative="1">
      <w:start w:val="1"/>
      <w:numFmt w:val="bullet"/>
      <w:lvlText w:val=""/>
      <w:lvlJc w:val="left"/>
      <w:pPr>
        <w:ind w:left="9733" w:hanging="360"/>
      </w:pPr>
      <w:rPr>
        <w:rFonts w:ascii="Wingdings" w:hAnsi="Wingdings" w:hint="default"/>
      </w:rPr>
    </w:lvl>
  </w:abstractNum>
  <w:abstractNum w:abstractNumId="4" w15:restartNumberingAfterBreak="0">
    <w:nsid w:val="127430F3"/>
    <w:multiLevelType w:val="hybridMultilevel"/>
    <w:tmpl w:val="2122680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A41CD3"/>
    <w:multiLevelType w:val="hybridMultilevel"/>
    <w:tmpl w:val="1AF6C20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65C6A13"/>
    <w:multiLevelType w:val="multilevel"/>
    <w:tmpl w:val="040C001D"/>
    <w:lvl w:ilvl="0">
      <w:start w:val="1"/>
      <w:numFmt w:val="decimal"/>
      <w:lvlText w:val="%1)"/>
      <w:lvlJc w:val="left"/>
      <w:pPr>
        <w:ind w:left="360" w:hanging="360"/>
      </w:pPr>
    </w:lvl>
    <w:lvl w:ilvl="1">
      <w:start w:val="1"/>
      <w:numFmt w:val="lowerLetter"/>
      <w:lvlText w:val="%2)"/>
      <w:lvlJc w:val="left"/>
      <w:pPr>
        <w:ind w:left="1494"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936700"/>
    <w:multiLevelType w:val="hybridMultilevel"/>
    <w:tmpl w:val="783621D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C1925B1"/>
    <w:multiLevelType w:val="hybridMultilevel"/>
    <w:tmpl w:val="7798896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465038"/>
    <w:multiLevelType w:val="hybridMultilevel"/>
    <w:tmpl w:val="6B704902"/>
    <w:lvl w:ilvl="0" w:tplc="A24227D2">
      <w:start w:val="1"/>
      <w:numFmt w:val="decimal"/>
      <w:lvlText w:val="%1)"/>
      <w:lvlJc w:val="left"/>
      <w:pPr>
        <w:ind w:left="1080" w:hanging="360"/>
      </w:pPr>
      <w:rPr>
        <w:vertAlign w:val="baselin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CEB075A"/>
    <w:multiLevelType w:val="hybridMultilevel"/>
    <w:tmpl w:val="722217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6F71D9"/>
    <w:multiLevelType w:val="hybridMultilevel"/>
    <w:tmpl w:val="D79C3C3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2" w15:restartNumberingAfterBreak="0">
    <w:nsid w:val="210A2407"/>
    <w:multiLevelType w:val="hybridMultilevel"/>
    <w:tmpl w:val="CBFE8370"/>
    <w:lvl w:ilvl="0" w:tplc="49A245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2007FA0"/>
    <w:multiLevelType w:val="hybridMultilevel"/>
    <w:tmpl w:val="6BD89BF2"/>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093F50"/>
    <w:multiLevelType w:val="hybridMultilevel"/>
    <w:tmpl w:val="CDF6EEF4"/>
    <w:lvl w:ilvl="0" w:tplc="1BAAD21A">
      <w:start w:val="1"/>
      <w:numFmt w:val="upperLetter"/>
      <w:lvlText w:val="%1)"/>
      <w:lvlJc w:val="left"/>
      <w:pPr>
        <w:ind w:left="50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F503CF1"/>
    <w:multiLevelType w:val="hybridMultilevel"/>
    <w:tmpl w:val="0DFA86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F6F6A13"/>
    <w:multiLevelType w:val="hybridMultilevel"/>
    <w:tmpl w:val="8DA6BE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DB2367"/>
    <w:multiLevelType w:val="hybridMultilevel"/>
    <w:tmpl w:val="00FC05CE"/>
    <w:lvl w:ilvl="0" w:tplc="E9DA0C16">
      <w:start w:val="2"/>
      <w:numFmt w:val="lowerLetter"/>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8" w15:restartNumberingAfterBreak="0">
    <w:nsid w:val="36133209"/>
    <w:multiLevelType w:val="hybridMultilevel"/>
    <w:tmpl w:val="7276A94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3CDF7C95"/>
    <w:multiLevelType w:val="hybridMultilevel"/>
    <w:tmpl w:val="170441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75C5983"/>
    <w:multiLevelType w:val="hybridMultilevel"/>
    <w:tmpl w:val="922AC1E8"/>
    <w:lvl w:ilvl="0" w:tplc="799AA62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3C0D95"/>
    <w:multiLevelType w:val="hybridMultilevel"/>
    <w:tmpl w:val="9B7A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AB30AA"/>
    <w:multiLevelType w:val="hybridMultilevel"/>
    <w:tmpl w:val="2856C068"/>
    <w:lvl w:ilvl="0" w:tplc="68783B48">
      <w:numFmt w:val="bullet"/>
      <w:lvlText w:val="-"/>
      <w:lvlJc w:val="left"/>
      <w:pPr>
        <w:ind w:left="720" w:hanging="360"/>
      </w:pPr>
      <w:rPr>
        <w:rFonts w:ascii="Calibri" w:eastAsiaTheme="minorHAnsi" w:hAnsi="Calibri" w:cs="Calibri" w:hint="default"/>
      </w:rPr>
    </w:lvl>
    <w:lvl w:ilvl="1" w:tplc="040C0017">
      <w:start w:val="1"/>
      <w:numFmt w:val="lowerLetter"/>
      <w:lvlText w:val="%2)"/>
      <w:lvlJc w:val="left"/>
      <w:pPr>
        <w:ind w:left="1440" w:hanging="360"/>
      </w:pPr>
      <w:rPr>
        <w:rFonts w:hint="default"/>
      </w:rPr>
    </w:lvl>
    <w:lvl w:ilvl="2" w:tplc="C67401FA">
      <w:start w:val="1"/>
      <w:numFmt w:val="decimal"/>
      <w:lvlText w:val="%3-"/>
      <w:lvlJc w:val="left"/>
      <w:pPr>
        <w:ind w:left="927"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B71B30"/>
    <w:multiLevelType w:val="hybridMultilevel"/>
    <w:tmpl w:val="B1D6EA34"/>
    <w:lvl w:ilvl="0" w:tplc="68783B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995237"/>
    <w:multiLevelType w:val="hybridMultilevel"/>
    <w:tmpl w:val="7D5E0DA8"/>
    <w:lvl w:ilvl="0" w:tplc="3366211E">
      <w:start w:val="1"/>
      <w:numFmt w:val="decimal"/>
      <w:lvlText w:val="%1."/>
      <w:lvlJc w:val="left"/>
      <w:pPr>
        <w:ind w:left="696" w:hanging="284"/>
      </w:pPr>
      <w:rPr>
        <w:rFonts w:ascii="Times New Roman" w:eastAsia="Times New Roman" w:hAnsi="Times New Roman" w:cs="Times New Roman" w:hint="default"/>
        <w:b/>
        <w:bCs/>
        <w:spacing w:val="-3"/>
        <w:w w:val="99"/>
        <w:sz w:val="22"/>
        <w:szCs w:val="22"/>
        <w:lang w:val="fr-FR" w:eastAsia="fr-FR" w:bidi="fr-FR"/>
      </w:rPr>
    </w:lvl>
    <w:lvl w:ilvl="1" w:tplc="EAF092CC">
      <w:numFmt w:val="bullet"/>
      <w:lvlText w:val=""/>
      <w:lvlJc w:val="left"/>
      <w:pPr>
        <w:ind w:left="980" w:hanging="284"/>
      </w:pPr>
      <w:rPr>
        <w:rFonts w:ascii="Symbol" w:eastAsia="Symbol" w:hAnsi="Symbol" w:cs="Symbol" w:hint="default"/>
        <w:w w:val="100"/>
        <w:sz w:val="22"/>
        <w:szCs w:val="22"/>
        <w:lang w:val="fr-FR" w:eastAsia="fr-FR" w:bidi="fr-FR"/>
      </w:rPr>
    </w:lvl>
    <w:lvl w:ilvl="2" w:tplc="11287A30">
      <w:numFmt w:val="bullet"/>
      <w:lvlText w:val=""/>
      <w:lvlJc w:val="left"/>
      <w:pPr>
        <w:ind w:left="1264" w:hanging="284"/>
      </w:pPr>
      <w:rPr>
        <w:rFonts w:ascii="Wingdings" w:eastAsia="Wingdings" w:hAnsi="Wingdings" w:cs="Wingdings" w:hint="default"/>
        <w:w w:val="100"/>
        <w:sz w:val="22"/>
        <w:szCs w:val="22"/>
        <w:lang w:val="fr-FR" w:eastAsia="fr-FR" w:bidi="fr-FR"/>
      </w:rPr>
    </w:lvl>
    <w:lvl w:ilvl="3" w:tplc="F07A0A62">
      <w:numFmt w:val="bullet"/>
      <w:lvlText w:val="•"/>
      <w:lvlJc w:val="left"/>
      <w:pPr>
        <w:ind w:left="2483" w:hanging="284"/>
      </w:pPr>
      <w:rPr>
        <w:rFonts w:hint="default"/>
        <w:lang w:val="fr-FR" w:eastAsia="fr-FR" w:bidi="fr-FR"/>
      </w:rPr>
    </w:lvl>
    <w:lvl w:ilvl="4" w:tplc="8EFE334A">
      <w:numFmt w:val="bullet"/>
      <w:lvlText w:val="•"/>
      <w:lvlJc w:val="left"/>
      <w:pPr>
        <w:ind w:left="3707" w:hanging="284"/>
      </w:pPr>
      <w:rPr>
        <w:rFonts w:hint="default"/>
        <w:lang w:val="fr-FR" w:eastAsia="fr-FR" w:bidi="fr-FR"/>
      </w:rPr>
    </w:lvl>
    <w:lvl w:ilvl="5" w:tplc="11AA0EE8">
      <w:numFmt w:val="bullet"/>
      <w:lvlText w:val="•"/>
      <w:lvlJc w:val="left"/>
      <w:pPr>
        <w:ind w:left="4930" w:hanging="284"/>
      </w:pPr>
      <w:rPr>
        <w:rFonts w:hint="default"/>
        <w:lang w:val="fr-FR" w:eastAsia="fr-FR" w:bidi="fr-FR"/>
      </w:rPr>
    </w:lvl>
    <w:lvl w:ilvl="6" w:tplc="5D66971E">
      <w:numFmt w:val="bullet"/>
      <w:lvlText w:val="•"/>
      <w:lvlJc w:val="left"/>
      <w:pPr>
        <w:ind w:left="6154" w:hanging="284"/>
      </w:pPr>
      <w:rPr>
        <w:rFonts w:hint="default"/>
        <w:lang w:val="fr-FR" w:eastAsia="fr-FR" w:bidi="fr-FR"/>
      </w:rPr>
    </w:lvl>
    <w:lvl w:ilvl="7" w:tplc="DAC65AB0">
      <w:numFmt w:val="bullet"/>
      <w:lvlText w:val="•"/>
      <w:lvlJc w:val="left"/>
      <w:pPr>
        <w:ind w:left="7377" w:hanging="284"/>
      </w:pPr>
      <w:rPr>
        <w:rFonts w:hint="default"/>
        <w:lang w:val="fr-FR" w:eastAsia="fr-FR" w:bidi="fr-FR"/>
      </w:rPr>
    </w:lvl>
    <w:lvl w:ilvl="8" w:tplc="A9A2264A">
      <w:numFmt w:val="bullet"/>
      <w:lvlText w:val="•"/>
      <w:lvlJc w:val="left"/>
      <w:pPr>
        <w:ind w:left="8601" w:hanging="284"/>
      </w:pPr>
      <w:rPr>
        <w:rFonts w:hint="default"/>
        <w:lang w:val="fr-FR" w:eastAsia="fr-FR" w:bidi="fr-FR"/>
      </w:rPr>
    </w:lvl>
  </w:abstractNum>
  <w:abstractNum w:abstractNumId="25" w15:restartNumberingAfterBreak="0">
    <w:nsid w:val="60415E57"/>
    <w:multiLevelType w:val="hybridMultilevel"/>
    <w:tmpl w:val="ABC891C4"/>
    <w:lvl w:ilvl="0" w:tplc="9E9686E0">
      <w:start w:val="1"/>
      <w:numFmt w:val="upperLetter"/>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6" w15:restartNumberingAfterBreak="0">
    <w:nsid w:val="60F303C8"/>
    <w:multiLevelType w:val="hybridMultilevel"/>
    <w:tmpl w:val="76FE6736"/>
    <w:lvl w:ilvl="0" w:tplc="110A0DE6">
      <w:start w:val="2"/>
      <w:numFmt w:val="lowerLetter"/>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7" w15:restartNumberingAfterBreak="0">
    <w:nsid w:val="62EE0B61"/>
    <w:multiLevelType w:val="hybridMultilevel"/>
    <w:tmpl w:val="F87657B4"/>
    <w:lvl w:ilvl="0" w:tplc="643CF2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D800D72"/>
    <w:multiLevelType w:val="hybridMultilevel"/>
    <w:tmpl w:val="1C16CEA8"/>
    <w:lvl w:ilvl="0" w:tplc="A24227D2">
      <w:start w:val="1"/>
      <w:numFmt w:val="decimal"/>
      <w:lvlText w:val="%1)"/>
      <w:lvlJc w:val="left"/>
      <w:pPr>
        <w:ind w:left="720" w:hanging="360"/>
      </w:pPr>
      <w:rPr>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E6616AE"/>
    <w:multiLevelType w:val="multilevel"/>
    <w:tmpl w:val="70D65C18"/>
    <w:lvl w:ilvl="0">
      <w:start w:val="1"/>
      <w:numFmt w:val="decimal"/>
      <w:lvlText w:val="%1)"/>
      <w:lvlJc w:val="left"/>
      <w:pPr>
        <w:ind w:left="360" w:hanging="360"/>
      </w:pPr>
    </w:lvl>
    <w:lvl w:ilvl="1">
      <w:start w:val="1"/>
      <w:numFmt w:val="bullet"/>
      <w:lvlText w:val="o"/>
      <w:lvlJc w:val="left"/>
      <w:pPr>
        <w:ind w:left="1494"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0270A9"/>
    <w:multiLevelType w:val="hybridMultilevel"/>
    <w:tmpl w:val="6BD89BF2"/>
    <w:lvl w:ilvl="0" w:tplc="040C0013">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1C72987"/>
    <w:multiLevelType w:val="hybridMultilevel"/>
    <w:tmpl w:val="F3441E6C"/>
    <w:lvl w:ilvl="0" w:tplc="B96E3FEE">
      <w:start w:val="1"/>
      <w:numFmt w:val="upperLetter"/>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2" w15:restartNumberingAfterBreak="0">
    <w:nsid w:val="722A116E"/>
    <w:multiLevelType w:val="hybridMultilevel"/>
    <w:tmpl w:val="C16016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6487366"/>
    <w:multiLevelType w:val="hybridMultilevel"/>
    <w:tmpl w:val="54466348"/>
    <w:lvl w:ilvl="0" w:tplc="68783B4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9D70A8"/>
    <w:multiLevelType w:val="hybridMultilevel"/>
    <w:tmpl w:val="7B3AF29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9B43EDE"/>
    <w:multiLevelType w:val="hybridMultilevel"/>
    <w:tmpl w:val="31342510"/>
    <w:lvl w:ilvl="0" w:tplc="A24227D2">
      <w:start w:val="1"/>
      <w:numFmt w:val="decimal"/>
      <w:lvlText w:val="%1)"/>
      <w:lvlJc w:val="left"/>
      <w:pPr>
        <w:ind w:left="720" w:hanging="360"/>
      </w:pPr>
      <w:rPr>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C2024A5"/>
    <w:multiLevelType w:val="hybridMultilevel"/>
    <w:tmpl w:val="3388609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F301D54"/>
    <w:multiLevelType w:val="multilevel"/>
    <w:tmpl w:val="AAD437E0"/>
    <w:lvl w:ilvl="0">
      <w:start w:val="1"/>
      <w:numFmt w:val="decimal"/>
      <w:lvlText w:val="%1)"/>
      <w:lvlJc w:val="left"/>
      <w:pPr>
        <w:ind w:left="360" w:hanging="360"/>
      </w:pPr>
    </w:lvl>
    <w:lvl w:ilvl="1">
      <w:start w:val="1"/>
      <w:numFmt w:val="lowerLetter"/>
      <w:lvlText w:val="%2)"/>
      <w:lvlJc w:val="left"/>
      <w:pPr>
        <w:ind w:left="1494"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33"/>
  </w:num>
  <w:num w:numId="3">
    <w:abstractNumId w:val="6"/>
  </w:num>
  <w:num w:numId="4">
    <w:abstractNumId w:val="29"/>
  </w:num>
  <w:num w:numId="5">
    <w:abstractNumId w:val="37"/>
  </w:num>
  <w:num w:numId="6">
    <w:abstractNumId w:val="2"/>
  </w:num>
  <w:num w:numId="7">
    <w:abstractNumId w:val="23"/>
  </w:num>
  <w:num w:numId="8">
    <w:abstractNumId w:val="5"/>
  </w:num>
  <w:num w:numId="9">
    <w:abstractNumId w:val="7"/>
  </w:num>
  <w:num w:numId="10">
    <w:abstractNumId w:val="32"/>
  </w:num>
  <w:num w:numId="11">
    <w:abstractNumId w:val="12"/>
  </w:num>
  <w:num w:numId="12">
    <w:abstractNumId w:val="24"/>
  </w:num>
  <w:num w:numId="13">
    <w:abstractNumId w:val="3"/>
  </w:num>
  <w:num w:numId="14">
    <w:abstractNumId w:val="18"/>
  </w:num>
  <w:num w:numId="15">
    <w:abstractNumId w:val="19"/>
  </w:num>
  <w:num w:numId="16">
    <w:abstractNumId w:val="16"/>
  </w:num>
  <w:num w:numId="17">
    <w:abstractNumId w:val="28"/>
  </w:num>
  <w:num w:numId="18">
    <w:abstractNumId w:val="9"/>
  </w:num>
  <w:num w:numId="19">
    <w:abstractNumId w:val="35"/>
  </w:num>
  <w:num w:numId="20">
    <w:abstractNumId w:val="22"/>
  </w:num>
  <w:num w:numId="21">
    <w:abstractNumId w:val="11"/>
  </w:num>
  <w:num w:numId="22">
    <w:abstractNumId w:val="14"/>
  </w:num>
  <w:num w:numId="23">
    <w:abstractNumId w:val="13"/>
  </w:num>
  <w:num w:numId="24">
    <w:abstractNumId w:val="27"/>
  </w:num>
  <w:num w:numId="25">
    <w:abstractNumId w:val="1"/>
  </w:num>
  <w:num w:numId="26">
    <w:abstractNumId w:val="30"/>
  </w:num>
  <w:num w:numId="27">
    <w:abstractNumId w:val="36"/>
  </w:num>
  <w:num w:numId="28">
    <w:abstractNumId w:val="0"/>
  </w:num>
  <w:num w:numId="29">
    <w:abstractNumId w:val="34"/>
  </w:num>
  <w:num w:numId="30">
    <w:abstractNumId w:val="15"/>
  </w:num>
  <w:num w:numId="31">
    <w:abstractNumId w:val="4"/>
  </w:num>
  <w:num w:numId="32">
    <w:abstractNumId w:val="10"/>
  </w:num>
  <w:num w:numId="33">
    <w:abstractNumId w:val="8"/>
  </w:num>
  <w:num w:numId="34">
    <w:abstractNumId w:val="20"/>
  </w:num>
  <w:num w:numId="35">
    <w:abstractNumId w:val="31"/>
  </w:num>
  <w:num w:numId="36">
    <w:abstractNumId w:val="17"/>
  </w:num>
  <w:num w:numId="37">
    <w:abstractNumId w:val="2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66"/>
    <w:rsid w:val="00035EC2"/>
    <w:rsid w:val="000451D4"/>
    <w:rsid w:val="0005523B"/>
    <w:rsid w:val="0005663F"/>
    <w:rsid w:val="00067F20"/>
    <w:rsid w:val="00073303"/>
    <w:rsid w:val="000904BC"/>
    <w:rsid w:val="00091363"/>
    <w:rsid w:val="00095E33"/>
    <w:rsid w:val="000A26BC"/>
    <w:rsid w:val="000B09D3"/>
    <w:rsid w:val="000C3500"/>
    <w:rsid w:val="000C5521"/>
    <w:rsid w:val="000C7A2B"/>
    <w:rsid w:val="000D0B36"/>
    <w:rsid w:val="000D255D"/>
    <w:rsid w:val="000E3EBF"/>
    <w:rsid w:val="000F2CD8"/>
    <w:rsid w:val="000F618C"/>
    <w:rsid w:val="000F718A"/>
    <w:rsid w:val="00107FC6"/>
    <w:rsid w:val="00110300"/>
    <w:rsid w:val="001127AB"/>
    <w:rsid w:val="00130717"/>
    <w:rsid w:val="00136AE1"/>
    <w:rsid w:val="001413D8"/>
    <w:rsid w:val="00144AEA"/>
    <w:rsid w:val="0015058A"/>
    <w:rsid w:val="001614C8"/>
    <w:rsid w:val="0017279D"/>
    <w:rsid w:val="00173900"/>
    <w:rsid w:val="0019570E"/>
    <w:rsid w:val="001B66CF"/>
    <w:rsid w:val="001C64A8"/>
    <w:rsid w:val="001C72D8"/>
    <w:rsid w:val="001C75D6"/>
    <w:rsid w:val="001D065D"/>
    <w:rsid w:val="001E23CF"/>
    <w:rsid w:val="001F2826"/>
    <w:rsid w:val="001F73FE"/>
    <w:rsid w:val="001F7958"/>
    <w:rsid w:val="00200D21"/>
    <w:rsid w:val="00202559"/>
    <w:rsid w:val="0020589C"/>
    <w:rsid w:val="00217D79"/>
    <w:rsid w:val="0022158B"/>
    <w:rsid w:val="002260E3"/>
    <w:rsid w:val="00245637"/>
    <w:rsid w:val="00254AA8"/>
    <w:rsid w:val="00256935"/>
    <w:rsid w:val="00260004"/>
    <w:rsid w:val="002615B3"/>
    <w:rsid w:val="00267EE5"/>
    <w:rsid w:val="00271577"/>
    <w:rsid w:val="002719A6"/>
    <w:rsid w:val="00272129"/>
    <w:rsid w:val="00283B4A"/>
    <w:rsid w:val="002936B9"/>
    <w:rsid w:val="0029384C"/>
    <w:rsid w:val="002955F5"/>
    <w:rsid w:val="00295934"/>
    <w:rsid w:val="002A4CDC"/>
    <w:rsid w:val="002A73F5"/>
    <w:rsid w:val="002B1D5D"/>
    <w:rsid w:val="002B2C04"/>
    <w:rsid w:val="002C6711"/>
    <w:rsid w:val="002D1DFB"/>
    <w:rsid w:val="002D224C"/>
    <w:rsid w:val="002D3EBD"/>
    <w:rsid w:val="002D6F1F"/>
    <w:rsid w:val="002E3831"/>
    <w:rsid w:val="002F7C74"/>
    <w:rsid w:val="003100F3"/>
    <w:rsid w:val="00311203"/>
    <w:rsid w:val="00315690"/>
    <w:rsid w:val="003218ED"/>
    <w:rsid w:val="003238CE"/>
    <w:rsid w:val="00327234"/>
    <w:rsid w:val="003300A2"/>
    <w:rsid w:val="00330C58"/>
    <w:rsid w:val="0033278A"/>
    <w:rsid w:val="00334B22"/>
    <w:rsid w:val="00340E7C"/>
    <w:rsid w:val="00353F8E"/>
    <w:rsid w:val="0035460B"/>
    <w:rsid w:val="00360990"/>
    <w:rsid w:val="003738C7"/>
    <w:rsid w:val="00374AAB"/>
    <w:rsid w:val="003817CF"/>
    <w:rsid w:val="0038778F"/>
    <w:rsid w:val="00392621"/>
    <w:rsid w:val="003936D4"/>
    <w:rsid w:val="003A5A8D"/>
    <w:rsid w:val="003C307D"/>
    <w:rsid w:val="003D19C1"/>
    <w:rsid w:val="003E1387"/>
    <w:rsid w:val="003F1E59"/>
    <w:rsid w:val="004006A7"/>
    <w:rsid w:val="004025DC"/>
    <w:rsid w:val="00403AC8"/>
    <w:rsid w:val="00404D53"/>
    <w:rsid w:val="0040787A"/>
    <w:rsid w:val="00417BD6"/>
    <w:rsid w:val="00423310"/>
    <w:rsid w:val="0042389C"/>
    <w:rsid w:val="00423D22"/>
    <w:rsid w:val="00426FFA"/>
    <w:rsid w:val="004341B7"/>
    <w:rsid w:val="00436352"/>
    <w:rsid w:val="0044059C"/>
    <w:rsid w:val="00443233"/>
    <w:rsid w:val="004447EE"/>
    <w:rsid w:val="004465B3"/>
    <w:rsid w:val="00447AAE"/>
    <w:rsid w:val="00461DBB"/>
    <w:rsid w:val="00463F2A"/>
    <w:rsid w:val="004A5FE7"/>
    <w:rsid w:val="004A60AB"/>
    <w:rsid w:val="004B27F4"/>
    <w:rsid w:val="004B4BA4"/>
    <w:rsid w:val="004C2F3F"/>
    <w:rsid w:val="004D1FE4"/>
    <w:rsid w:val="004E010C"/>
    <w:rsid w:val="004F0A65"/>
    <w:rsid w:val="004F470C"/>
    <w:rsid w:val="00501780"/>
    <w:rsid w:val="00502D82"/>
    <w:rsid w:val="005042DA"/>
    <w:rsid w:val="0050663C"/>
    <w:rsid w:val="00524347"/>
    <w:rsid w:val="00526CB6"/>
    <w:rsid w:val="00526DB1"/>
    <w:rsid w:val="00527354"/>
    <w:rsid w:val="00540BD0"/>
    <w:rsid w:val="00550CC4"/>
    <w:rsid w:val="00554B8C"/>
    <w:rsid w:val="0056484D"/>
    <w:rsid w:val="00564C90"/>
    <w:rsid w:val="0057157D"/>
    <w:rsid w:val="005767AC"/>
    <w:rsid w:val="00581BCC"/>
    <w:rsid w:val="0058347F"/>
    <w:rsid w:val="005A0DF9"/>
    <w:rsid w:val="005A2941"/>
    <w:rsid w:val="005A380B"/>
    <w:rsid w:val="005B435C"/>
    <w:rsid w:val="005C37DB"/>
    <w:rsid w:val="005C6266"/>
    <w:rsid w:val="005D6824"/>
    <w:rsid w:val="005E65B0"/>
    <w:rsid w:val="005E733B"/>
    <w:rsid w:val="005F184A"/>
    <w:rsid w:val="005F283D"/>
    <w:rsid w:val="0061075C"/>
    <w:rsid w:val="00622D5E"/>
    <w:rsid w:val="00636A0C"/>
    <w:rsid w:val="00636CC6"/>
    <w:rsid w:val="00643BEB"/>
    <w:rsid w:val="00643FA6"/>
    <w:rsid w:val="00650B1C"/>
    <w:rsid w:val="006525B1"/>
    <w:rsid w:val="00655EA1"/>
    <w:rsid w:val="006609F6"/>
    <w:rsid w:val="00660FF2"/>
    <w:rsid w:val="006726F6"/>
    <w:rsid w:val="00673190"/>
    <w:rsid w:val="0067437B"/>
    <w:rsid w:val="00674AE0"/>
    <w:rsid w:val="0068137E"/>
    <w:rsid w:val="00686ACB"/>
    <w:rsid w:val="006958B3"/>
    <w:rsid w:val="00695BB1"/>
    <w:rsid w:val="006A2131"/>
    <w:rsid w:val="006B3F0E"/>
    <w:rsid w:val="006B5F5C"/>
    <w:rsid w:val="006C22DC"/>
    <w:rsid w:val="006C5491"/>
    <w:rsid w:val="006C737F"/>
    <w:rsid w:val="006D3AE4"/>
    <w:rsid w:val="006D5222"/>
    <w:rsid w:val="006D6ECF"/>
    <w:rsid w:val="006D7034"/>
    <w:rsid w:val="006E4F59"/>
    <w:rsid w:val="006F51C4"/>
    <w:rsid w:val="006F7517"/>
    <w:rsid w:val="0071347C"/>
    <w:rsid w:val="007253AD"/>
    <w:rsid w:val="00740358"/>
    <w:rsid w:val="00742CC2"/>
    <w:rsid w:val="007458C7"/>
    <w:rsid w:val="00753768"/>
    <w:rsid w:val="00763F9C"/>
    <w:rsid w:val="00767905"/>
    <w:rsid w:val="00767A62"/>
    <w:rsid w:val="00775722"/>
    <w:rsid w:val="00784E30"/>
    <w:rsid w:val="0078645C"/>
    <w:rsid w:val="007915F7"/>
    <w:rsid w:val="007A2A64"/>
    <w:rsid w:val="007A3D13"/>
    <w:rsid w:val="007B200B"/>
    <w:rsid w:val="007D2482"/>
    <w:rsid w:val="007E1F4B"/>
    <w:rsid w:val="008028AC"/>
    <w:rsid w:val="00816190"/>
    <w:rsid w:val="0082145C"/>
    <w:rsid w:val="00823BD3"/>
    <w:rsid w:val="00825B4D"/>
    <w:rsid w:val="00834B29"/>
    <w:rsid w:val="00834C77"/>
    <w:rsid w:val="00840F9A"/>
    <w:rsid w:val="008459F1"/>
    <w:rsid w:val="00847ECD"/>
    <w:rsid w:val="008515E0"/>
    <w:rsid w:val="00855D1C"/>
    <w:rsid w:val="008704F7"/>
    <w:rsid w:val="0087174E"/>
    <w:rsid w:val="00873A2E"/>
    <w:rsid w:val="00876033"/>
    <w:rsid w:val="0088799A"/>
    <w:rsid w:val="008964EF"/>
    <w:rsid w:val="008B05A8"/>
    <w:rsid w:val="008B2693"/>
    <w:rsid w:val="008B3240"/>
    <w:rsid w:val="008B6923"/>
    <w:rsid w:val="008C0138"/>
    <w:rsid w:val="008C2557"/>
    <w:rsid w:val="008C2E19"/>
    <w:rsid w:val="008C54C2"/>
    <w:rsid w:val="008D129A"/>
    <w:rsid w:val="008D1E39"/>
    <w:rsid w:val="008D235C"/>
    <w:rsid w:val="008D62FC"/>
    <w:rsid w:val="008E0DE9"/>
    <w:rsid w:val="008E201D"/>
    <w:rsid w:val="008E74CE"/>
    <w:rsid w:val="008F103B"/>
    <w:rsid w:val="008F274B"/>
    <w:rsid w:val="008F3FF5"/>
    <w:rsid w:val="009015E9"/>
    <w:rsid w:val="0090466F"/>
    <w:rsid w:val="00904B7C"/>
    <w:rsid w:val="00906DDD"/>
    <w:rsid w:val="009118F3"/>
    <w:rsid w:val="00921AAC"/>
    <w:rsid w:val="00924C0F"/>
    <w:rsid w:val="00925C71"/>
    <w:rsid w:val="009302C3"/>
    <w:rsid w:val="009373B0"/>
    <w:rsid w:val="00950A53"/>
    <w:rsid w:val="00954D74"/>
    <w:rsid w:val="00957828"/>
    <w:rsid w:val="00965961"/>
    <w:rsid w:val="009664E7"/>
    <w:rsid w:val="009726A5"/>
    <w:rsid w:val="0097524E"/>
    <w:rsid w:val="00977B82"/>
    <w:rsid w:val="009814ED"/>
    <w:rsid w:val="00981A05"/>
    <w:rsid w:val="00984C43"/>
    <w:rsid w:val="00987680"/>
    <w:rsid w:val="00992C3D"/>
    <w:rsid w:val="009A43A1"/>
    <w:rsid w:val="009A4BCA"/>
    <w:rsid w:val="009A5049"/>
    <w:rsid w:val="009B018A"/>
    <w:rsid w:val="009B7616"/>
    <w:rsid w:val="009D0682"/>
    <w:rsid w:val="009F16B4"/>
    <w:rsid w:val="009F3F5E"/>
    <w:rsid w:val="009F405B"/>
    <w:rsid w:val="009F4821"/>
    <w:rsid w:val="00A00083"/>
    <w:rsid w:val="00A015CE"/>
    <w:rsid w:val="00A048D7"/>
    <w:rsid w:val="00A11F05"/>
    <w:rsid w:val="00A142CC"/>
    <w:rsid w:val="00A2245B"/>
    <w:rsid w:val="00A33090"/>
    <w:rsid w:val="00A344CD"/>
    <w:rsid w:val="00A4147D"/>
    <w:rsid w:val="00A4479C"/>
    <w:rsid w:val="00A53C7A"/>
    <w:rsid w:val="00A70E1C"/>
    <w:rsid w:val="00A83971"/>
    <w:rsid w:val="00A85BC0"/>
    <w:rsid w:val="00A8675A"/>
    <w:rsid w:val="00AA35FE"/>
    <w:rsid w:val="00AD1CBC"/>
    <w:rsid w:val="00AD2600"/>
    <w:rsid w:val="00AE4FB8"/>
    <w:rsid w:val="00AE643E"/>
    <w:rsid w:val="00AE675B"/>
    <w:rsid w:val="00AE714F"/>
    <w:rsid w:val="00AF1AFA"/>
    <w:rsid w:val="00AF62F0"/>
    <w:rsid w:val="00B04F32"/>
    <w:rsid w:val="00B07C9A"/>
    <w:rsid w:val="00B10E92"/>
    <w:rsid w:val="00B13904"/>
    <w:rsid w:val="00B1494B"/>
    <w:rsid w:val="00B25BF6"/>
    <w:rsid w:val="00B2705C"/>
    <w:rsid w:val="00B303F3"/>
    <w:rsid w:val="00B33D69"/>
    <w:rsid w:val="00B34445"/>
    <w:rsid w:val="00B36F1F"/>
    <w:rsid w:val="00B37EE1"/>
    <w:rsid w:val="00B50920"/>
    <w:rsid w:val="00B53A7D"/>
    <w:rsid w:val="00B61503"/>
    <w:rsid w:val="00B62F66"/>
    <w:rsid w:val="00B71A7C"/>
    <w:rsid w:val="00B77140"/>
    <w:rsid w:val="00B772EA"/>
    <w:rsid w:val="00B82D61"/>
    <w:rsid w:val="00BB0020"/>
    <w:rsid w:val="00BD7979"/>
    <w:rsid w:val="00BE0869"/>
    <w:rsid w:val="00BE6620"/>
    <w:rsid w:val="00C00298"/>
    <w:rsid w:val="00C009EE"/>
    <w:rsid w:val="00C01614"/>
    <w:rsid w:val="00C035E3"/>
    <w:rsid w:val="00C1050F"/>
    <w:rsid w:val="00C11A9D"/>
    <w:rsid w:val="00C15CBA"/>
    <w:rsid w:val="00C30680"/>
    <w:rsid w:val="00C31302"/>
    <w:rsid w:val="00C33E25"/>
    <w:rsid w:val="00C37915"/>
    <w:rsid w:val="00C42BEA"/>
    <w:rsid w:val="00C50D9B"/>
    <w:rsid w:val="00C52EC6"/>
    <w:rsid w:val="00C626F3"/>
    <w:rsid w:val="00C62EEA"/>
    <w:rsid w:val="00C6423D"/>
    <w:rsid w:val="00C6501B"/>
    <w:rsid w:val="00C80CD6"/>
    <w:rsid w:val="00C812FD"/>
    <w:rsid w:val="00C820A8"/>
    <w:rsid w:val="00C82A3E"/>
    <w:rsid w:val="00C9140E"/>
    <w:rsid w:val="00C93F18"/>
    <w:rsid w:val="00C9425A"/>
    <w:rsid w:val="00CA2373"/>
    <w:rsid w:val="00CB754F"/>
    <w:rsid w:val="00CC3CA8"/>
    <w:rsid w:val="00CC6F1A"/>
    <w:rsid w:val="00CD0A7F"/>
    <w:rsid w:val="00CD2B4B"/>
    <w:rsid w:val="00CD6741"/>
    <w:rsid w:val="00CE42C9"/>
    <w:rsid w:val="00CE58F0"/>
    <w:rsid w:val="00CE5D42"/>
    <w:rsid w:val="00CF6968"/>
    <w:rsid w:val="00CF6A8F"/>
    <w:rsid w:val="00CF7FA7"/>
    <w:rsid w:val="00D16D36"/>
    <w:rsid w:val="00D20A4D"/>
    <w:rsid w:val="00D45825"/>
    <w:rsid w:val="00D45C1B"/>
    <w:rsid w:val="00D471A7"/>
    <w:rsid w:val="00D47996"/>
    <w:rsid w:val="00D52C30"/>
    <w:rsid w:val="00D53E38"/>
    <w:rsid w:val="00D607BD"/>
    <w:rsid w:val="00D6620C"/>
    <w:rsid w:val="00D67F83"/>
    <w:rsid w:val="00D906C7"/>
    <w:rsid w:val="00D90CD0"/>
    <w:rsid w:val="00D9543B"/>
    <w:rsid w:val="00DA79BC"/>
    <w:rsid w:val="00DB147C"/>
    <w:rsid w:val="00DB2880"/>
    <w:rsid w:val="00DB2ACF"/>
    <w:rsid w:val="00DB4F9F"/>
    <w:rsid w:val="00DD4F95"/>
    <w:rsid w:val="00DD6301"/>
    <w:rsid w:val="00DE0F1A"/>
    <w:rsid w:val="00DE6989"/>
    <w:rsid w:val="00DE727B"/>
    <w:rsid w:val="00DE74B8"/>
    <w:rsid w:val="00DF0798"/>
    <w:rsid w:val="00DF2A63"/>
    <w:rsid w:val="00DF2F81"/>
    <w:rsid w:val="00DF73A3"/>
    <w:rsid w:val="00E02CCE"/>
    <w:rsid w:val="00E04286"/>
    <w:rsid w:val="00E123E2"/>
    <w:rsid w:val="00E12A83"/>
    <w:rsid w:val="00E3440C"/>
    <w:rsid w:val="00E443F0"/>
    <w:rsid w:val="00E445E5"/>
    <w:rsid w:val="00E64AEC"/>
    <w:rsid w:val="00E714C4"/>
    <w:rsid w:val="00E81DB3"/>
    <w:rsid w:val="00E8244B"/>
    <w:rsid w:val="00E8304C"/>
    <w:rsid w:val="00E844C5"/>
    <w:rsid w:val="00E8720D"/>
    <w:rsid w:val="00E9267E"/>
    <w:rsid w:val="00E97DD0"/>
    <w:rsid w:val="00EB0B8D"/>
    <w:rsid w:val="00EB0E1A"/>
    <w:rsid w:val="00EB1452"/>
    <w:rsid w:val="00EB7284"/>
    <w:rsid w:val="00EC3170"/>
    <w:rsid w:val="00ED4648"/>
    <w:rsid w:val="00ED5250"/>
    <w:rsid w:val="00ED744C"/>
    <w:rsid w:val="00ED7C4B"/>
    <w:rsid w:val="00EE72D0"/>
    <w:rsid w:val="00EF11F8"/>
    <w:rsid w:val="00EF42FD"/>
    <w:rsid w:val="00EF523F"/>
    <w:rsid w:val="00EF6A03"/>
    <w:rsid w:val="00F058A2"/>
    <w:rsid w:val="00F162EF"/>
    <w:rsid w:val="00F25D9B"/>
    <w:rsid w:val="00F27F49"/>
    <w:rsid w:val="00F402A5"/>
    <w:rsid w:val="00F40AA3"/>
    <w:rsid w:val="00F40CB0"/>
    <w:rsid w:val="00F519BE"/>
    <w:rsid w:val="00F53A5D"/>
    <w:rsid w:val="00F548A3"/>
    <w:rsid w:val="00F5743A"/>
    <w:rsid w:val="00F67C1E"/>
    <w:rsid w:val="00F73A46"/>
    <w:rsid w:val="00F73E59"/>
    <w:rsid w:val="00F82399"/>
    <w:rsid w:val="00F8664C"/>
    <w:rsid w:val="00FA663C"/>
    <w:rsid w:val="00FB1D73"/>
    <w:rsid w:val="00FB7D53"/>
    <w:rsid w:val="00FC667B"/>
    <w:rsid w:val="00FD51CE"/>
    <w:rsid w:val="00FE431F"/>
    <w:rsid w:val="00FE5F78"/>
    <w:rsid w:val="00FF0EFD"/>
    <w:rsid w:val="00FF24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8455C"/>
  <w15:chartTrackingRefBased/>
  <w15:docId w15:val="{DE54D194-3527-45AE-B87A-840001C2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CD0"/>
  </w:style>
  <w:style w:type="paragraph" w:styleId="Titre1">
    <w:name w:val="heading 1"/>
    <w:basedOn w:val="Normal"/>
    <w:link w:val="Titre1Car"/>
    <w:uiPriority w:val="9"/>
    <w:qFormat/>
    <w:rsid w:val="00DB2880"/>
    <w:pPr>
      <w:widowControl w:val="0"/>
      <w:autoSpaceDE w:val="0"/>
      <w:autoSpaceDN w:val="0"/>
      <w:spacing w:before="42" w:after="0" w:line="240" w:lineRule="auto"/>
      <w:ind w:left="696" w:hanging="284"/>
      <w:outlineLvl w:val="0"/>
    </w:pPr>
    <w:rPr>
      <w:rFonts w:ascii="Times New Roman" w:eastAsia="Times New Roman" w:hAnsi="Times New Roman" w:cs="Times New Roman"/>
      <w:b/>
      <w:bCs/>
      <w:u w:val="single" w:color="000000"/>
      <w:lang w:eastAsia="fr-FR" w:bidi="fr-FR"/>
    </w:rPr>
  </w:style>
  <w:style w:type="paragraph" w:styleId="Titre2">
    <w:name w:val="heading 2"/>
    <w:basedOn w:val="Normal"/>
    <w:next w:val="Normal"/>
    <w:link w:val="Titre2Car"/>
    <w:uiPriority w:val="9"/>
    <w:semiHidden/>
    <w:unhideWhenUsed/>
    <w:qFormat/>
    <w:rsid w:val="00FF0E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926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62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B62F66"/>
    <w:pPr>
      <w:ind w:left="720"/>
      <w:contextualSpacing/>
    </w:pPr>
  </w:style>
  <w:style w:type="paragraph" w:customStyle="1" w:styleId="Default">
    <w:name w:val="Default"/>
    <w:rsid w:val="001127AB"/>
    <w:pPr>
      <w:autoSpaceDE w:val="0"/>
      <w:autoSpaceDN w:val="0"/>
      <w:adjustRightInd w:val="0"/>
      <w:spacing w:after="0" w:line="240" w:lineRule="auto"/>
    </w:pPr>
    <w:rPr>
      <w:rFonts w:ascii="Arial" w:hAnsi="Arial" w:cs="Arial"/>
      <w:color w:val="000000"/>
      <w:sz w:val="24"/>
      <w:szCs w:val="24"/>
    </w:rPr>
  </w:style>
  <w:style w:type="paragraph" w:styleId="Sansinterligne">
    <w:name w:val="No Spacing"/>
    <w:uiPriority w:val="1"/>
    <w:qFormat/>
    <w:rsid w:val="001127AB"/>
    <w:pPr>
      <w:spacing w:after="0" w:line="240" w:lineRule="auto"/>
    </w:pPr>
  </w:style>
  <w:style w:type="character" w:customStyle="1" w:styleId="Titre1Car">
    <w:name w:val="Titre 1 Car"/>
    <w:basedOn w:val="Policepardfaut"/>
    <w:link w:val="Titre1"/>
    <w:uiPriority w:val="9"/>
    <w:rsid w:val="00DB2880"/>
    <w:rPr>
      <w:rFonts w:ascii="Times New Roman" w:eastAsia="Times New Roman" w:hAnsi="Times New Roman" w:cs="Times New Roman"/>
      <w:b/>
      <w:bCs/>
      <w:u w:val="single" w:color="000000"/>
      <w:lang w:eastAsia="fr-FR" w:bidi="fr-FR"/>
    </w:rPr>
  </w:style>
  <w:style w:type="paragraph" w:styleId="Corpsdetexte">
    <w:name w:val="Body Text"/>
    <w:basedOn w:val="Normal"/>
    <w:link w:val="CorpsdetexteCar"/>
    <w:uiPriority w:val="1"/>
    <w:qFormat/>
    <w:rsid w:val="00DB2880"/>
    <w:pPr>
      <w:widowControl w:val="0"/>
      <w:autoSpaceDE w:val="0"/>
      <w:autoSpaceDN w:val="0"/>
      <w:spacing w:after="0" w:line="240" w:lineRule="auto"/>
      <w:ind w:left="980" w:hanging="284"/>
    </w:pPr>
    <w:rPr>
      <w:rFonts w:ascii="Times New Roman" w:eastAsia="Times New Roman" w:hAnsi="Times New Roman" w:cs="Times New Roman"/>
      <w:lang w:eastAsia="fr-FR" w:bidi="fr-FR"/>
    </w:rPr>
  </w:style>
  <w:style w:type="character" w:customStyle="1" w:styleId="CorpsdetexteCar">
    <w:name w:val="Corps de texte Car"/>
    <w:basedOn w:val="Policepardfaut"/>
    <w:link w:val="Corpsdetexte"/>
    <w:uiPriority w:val="1"/>
    <w:rsid w:val="00DB2880"/>
    <w:rPr>
      <w:rFonts w:ascii="Times New Roman" w:eastAsia="Times New Roman" w:hAnsi="Times New Roman" w:cs="Times New Roman"/>
      <w:lang w:eastAsia="fr-FR" w:bidi="fr-FR"/>
    </w:rPr>
  </w:style>
  <w:style w:type="character" w:styleId="Lienhypertexte">
    <w:name w:val="Hyperlink"/>
    <w:basedOn w:val="Policepardfaut"/>
    <w:uiPriority w:val="99"/>
    <w:unhideWhenUsed/>
    <w:rsid w:val="00501780"/>
    <w:rPr>
      <w:color w:val="0563C1" w:themeColor="hyperlink"/>
      <w:u w:val="single"/>
    </w:rPr>
  </w:style>
  <w:style w:type="character" w:styleId="Mentionnonrsolue">
    <w:name w:val="Unresolved Mention"/>
    <w:basedOn w:val="Policepardfaut"/>
    <w:uiPriority w:val="99"/>
    <w:semiHidden/>
    <w:unhideWhenUsed/>
    <w:rsid w:val="00501780"/>
    <w:rPr>
      <w:color w:val="605E5C"/>
      <w:shd w:val="clear" w:color="auto" w:fill="E1DFDD"/>
    </w:rPr>
  </w:style>
  <w:style w:type="paragraph" w:styleId="NormalWeb">
    <w:name w:val="Normal (Web)"/>
    <w:basedOn w:val="Normal"/>
    <w:uiPriority w:val="99"/>
    <w:semiHidden/>
    <w:unhideWhenUsed/>
    <w:rsid w:val="00F162E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D1FE4"/>
    <w:rPr>
      <w:b/>
      <w:bCs/>
    </w:rPr>
  </w:style>
  <w:style w:type="paragraph" w:customStyle="1" w:styleId="com">
    <w:name w:val="com"/>
    <w:basedOn w:val="Normal"/>
    <w:rsid w:val="00F519B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6423D"/>
    <w:pPr>
      <w:tabs>
        <w:tab w:val="center" w:pos="4536"/>
        <w:tab w:val="right" w:pos="9072"/>
      </w:tabs>
      <w:spacing w:after="0" w:line="240" w:lineRule="auto"/>
    </w:pPr>
  </w:style>
  <w:style w:type="character" w:customStyle="1" w:styleId="En-tteCar">
    <w:name w:val="En-tête Car"/>
    <w:basedOn w:val="Policepardfaut"/>
    <w:link w:val="En-tte"/>
    <w:uiPriority w:val="99"/>
    <w:rsid w:val="00C6423D"/>
  </w:style>
  <w:style w:type="paragraph" w:styleId="Pieddepage">
    <w:name w:val="footer"/>
    <w:basedOn w:val="Normal"/>
    <w:link w:val="PieddepageCar"/>
    <w:uiPriority w:val="99"/>
    <w:unhideWhenUsed/>
    <w:rsid w:val="00C642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423D"/>
  </w:style>
  <w:style w:type="character" w:customStyle="1" w:styleId="Titre2Car">
    <w:name w:val="Titre 2 Car"/>
    <w:basedOn w:val="Policepardfaut"/>
    <w:link w:val="Titre2"/>
    <w:uiPriority w:val="9"/>
    <w:semiHidden/>
    <w:rsid w:val="00FF0EF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392621"/>
    <w:rPr>
      <w:rFonts w:asciiTheme="majorHAnsi" w:eastAsiaTheme="majorEastAsia" w:hAnsiTheme="majorHAnsi" w:cstheme="majorBidi"/>
      <w:color w:val="1F3763" w:themeColor="accent1" w:themeShade="7F"/>
      <w:sz w:val="24"/>
      <w:szCs w:val="24"/>
    </w:rPr>
  </w:style>
  <w:style w:type="character" w:styleId="Textedelespacerserv">
    <w:name w:val="Placeholder Text"/>
    <w:basedOn w:val="Policepardfaut"/>
    <w:uiPriority w:val="99"/>
    <w:semiHidden/>
    <w:rsid w:val="00CC6F1A"/>
    <w:rPr>
      <w:color w:val="808080"/>
    </w:rPr>
  </w:style>
  <w:style w:type="paragraph" w:customStyle="1" w:styleId="Standard">
    <w:name w:val="Standard"/>
    <w:rsid w:val="001F73FE"/>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2614">
      <w:bodyDiv w:val="1"/>
      <w:marLeft w:val="0"/>
      <w:marRight w:val="0"/>
      <w:marTop w:val="0"/>
      <w:marBottom w:val="0"/>
      <w:divBdr>
        <w:top w:val="none" w:sz="0" w:space="0" w:color="auto"/>
        <w:left w:val="none" w:sz="0" w:space="0" w:color="auto"/>
        <w:bottom w:val="none" w:sz="0" w:space="0" w:color="auto"/>
        <w:right w:val="none" w:sz="0" w:space="0" w:color="auto"/>
      </w:divBdr>
    </w:div>
    <w:div w:id="34699610">
      <w:bodyDiv w:val="1"/>
      <w:marLeft w:val="0"/>
      <w:marRight w:val="0"/>
      <w:marTop w:val="0"/>
      <w:marBottom w:val="0"/>
      <w:divBdr>
        <w:top w:val="none" w:sz="0" w:space="0" w:color="auto"/>
        <w:left w:val="none" w:sz="0" w:space="0" w:color="auto"/>
        <w:bottom w:val="none" w:sz="0" w:space="0" w:color="auto"/>
        <w:right w:val="none" w:sz="0" w:space="0" w:color="auto"/>
      </w:divBdr>
    </w:div>
    <w:div w:id="51320595">
      <w:bodyDiv w:val="1"/>
      <w:marLeft w:val="0"/>
      <w:marRight w:val="0"/>
      <w:marTop w:val="0"/>
      <w:marBottom w:val="0"/>
      <w:divBdr>
        <w:top w:val="none" w:sz="0" w:space="0" w:color="auto"/>
        <w:left w:val="none" w:sz="0" w:space="0" w:color="auto"/>
        <w:bottom w:val="none" w:sz="0" w:space="0" w:color="auto"/>
        <w:right w:val="none" w:sz="0" w:space="0" w:color="auto"/>
      </w:divBdr>
    </w:div>
    <w:div w:id="295835161">
      <w:bodyDiv w:val="1"/>
      <w:marLeft w:val="0"/>
      <w:marRight w:val="0"/>
      <w:marTop w:val="0"/>
      <w:marBottom w:val="0"/>
      <w:divBdr>
        <w:top w:val="none" w:sz="0" w:space="0" w:color="auto"/>
        <w:left w:val="none" w:sz="0" w:space="0" w:color="auto"/>
        <w:bottom w:val="none" w:sz="0" w:space="0" w:color="auto"/>
        <w:right w:val="none" w:sz="0" w:space="0" w:color="auto"/>
      </w:divBdr>
    </w:div>
    <w:div w:id="319963946">
      <w:bodyDiv w:val="1"/>
      <w:marLeft w:val="0"/>
      <w:marRight w:val="0"/>
      <w:marTop w:val="0"/>
      <w:marBottom w:val="0"/>
      <w:divBdr>
        <w:top w:val="none" w:sz="0" w:space="0" w:color="auto"/>
        <w:left w:val="none" w:sz="0" w:space="0" w:color="auto"/>
        <w:bottom w:val="none" w:sz="0" w:space="0" w:color="auto"/>
        <w:right w:val="none" w:sz="0" w:space="0" w:color="auto"/>
      </w:divBdr>
      <w:divsChild>
        <w:div w:id="680394799">
          <w:marLeft w:val="0"/>
          <w:marRight w:val="0"/>
          <w:marTop w:val="0"/>
          <w:marBottom w:val="0"/>
          <w:divBdr>
            <w:top w:val="none" w:sz="0" w:space="0" w:color="auto"/>
            <w:left w:val="none" w:sz="0" w:space="0" w:color="auto"/>
            <w:bottom w:val="none" w:sz="0" w:space="0" w:color="auto"/>
            <w:right w:val="none" w:sz="0" w:space="0" w:color="auto"/>
          </w:divBdr>
          <w:divsChild>
            <w:div w:id="94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11032">
      <w:bodyDiv w:val="1"/>
      <w:marLeft w:val="0"/>
      <w:marRight w:val="0"/>
      <w:marTop w:val="0"/>
      <w:marBottom w:val="0"/>
      <w:divBdr>
        <w:top w:val="none" w:sz="0" w:space="0" w:color="auto"/>
        <w:left w:val="none" w:sz="0" w:space="0" w:color="auto"/>
        <w:bottom w:val="none" w:sz="0" w:space="0" w:color="auto"/>
        <w:right w:val="none" w:sz="0" w:space="0" w:color="auto"/>
      </w:divBdr>
    </w:div>
    <w:div w:id="567152587">
      <w:bodyDiv w:val="1"/>
      <w:marLeft w:val="0"/>
      <w:marRight w:val="0"/>
      <w:marTop w:val="0"/>
      <w:marBottom w:val="0"/>
      <w:divBdr>
        <w:top w:val="none" w:sz="0" w:space="0" w:color="auto"/>
        <w:left w:val="none" w:sz="0" w:space="0" w:color="auto"/>
        <w:bottom w:val="none" w:sz="0" w:space="0" w:color="auto"/>
        <w:right w:val="none" w:sz="0" w:space="0" w:color="auto"/>
      </w:divBdr>
      <w:divsChild>
        <w:div w:id="302123016">
          <w:marLeft w:val="0"/>
          <w:marRight w:val="0"/>
          <w:marTop w:val="0"/>
          <w:marBottom w:val="0"/>
          <w:divBdr>
            <w:top w:val="none" w:sz="0" w:space="0" w:color="auto"/>
            <w:left w:val="none" w:sz="0" w:space="0" w:color="auto"/>
            <w:bottom w:val="none" w:sz="0" w:space="0" w:color="auto"/>
            <w:right w:val="none" w:sz="0" w:space="0" w:color="auto"/>
          </w:divBdr>
          <w:divsChild>
            <w:div w:id="939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01129">
      <w:bodyDiv w:val="1"/>
      <w:marLeft w:val="0"/>
      <w:marRight w:val="0"/>
      <w:marTop w:val="0"/>
      <w:marBottom w:val="0"/>
      <w:divBdr>
        <w:top w:val="none" w:sz="0" w:space="0" w:color="auto"/>
        <w:left w:val="none" w:sz="0" w:space="0" w:color="auto"/>
        <w:bottom w:val="none" w:sz="0" w:space="0" w:color="auto"/>
        <w:right w:val="none" w:sz="0" w:space="0" w:color="auto"/>
      </w:divBdr>
      <w:divsChild>
        <w:div w:id="436027648">
          <w:marLeft w:val="0"/>
          <w:marRight w:val="0"/>
          <w:marTop w:val="0"/>
          <w:marBottom w:val="0"/>
          <w:divBdr>
            <w:top w:val="none" w:sz="0" w:space="0" w:color="auto"/>
            <w:left w:val="none" w:sz="0" w:space="0" w:color="auto"/>
            <w:bottom w:val="none" w:sz="0" w:space="0" w:color="auto"/>
            <w:right w:val="none" w:sz="0" w:space="0" w:color="auto"/>
          </w:divBdr>
          <w:divsChild>
            <w:div w:id="128635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2089">
      <w:bodyDiv w:val="1"/>
      <w:marLeft w:val="0"/>
      <w:marRight w:val="0"/>
      <w:marTop w:val="0"/>
      <w:marBottom w:val="0"/>
      <w:divBdr>
        <w:top w:val="none" w:sz="0" w:space="0" w:color="auto"/>
        <w:left w:val="none" w:sz="0" w:space="0" w:color="auto"/>
        <w:bottom w:val="none" w:sz="0" w:space="0" w:color="auto"/>
        <w:right w:val="none" w:sz="0" w:space="0" w:color="auto"/>
      </w:divBdr>
    </w:div>
    <w:div w:id="724372673">
      <w:bodyDiv w:val="1"/>
      <w:marLeft w:val="0"/>
      <w:marRight w:val="0"/>
      <w:marTop w:val="0"/>
      <w:marBottom w:val="0"/>
      <w:divBdr>
        <w:top w:val="none" w:sz="0" w:space="0" w:color="auto"/>
        <w:left w:val="none" w:sz="0" w:space="0" w:color="auto"/>
        <w:bottom w:val="none" w:sz="0" w:space="0" w:color="auto"/>
        <w:right w:val="none" w:sz="0" w:space="0" w:color="auto"/>
      </w:divBdr>
    </w:div>
    <w:div w:id="838808875">
      <w:bodyDiv w:val="1"/>
      <w:marLeft w:val="0"/>
      <w:marRight w:val="0"/>
      <w:marTop w:val="0"/>
      <w:marBottom w:val="0"/>
      <w:divBdr>
        <w:top w:val="none" w:sz="0" w:space="0" w:color="auto"/>
        <w:left w:val="none" w:sz="0" w:space="0" w:color="auto"/>
        <w:bottom w:val="none" w:sz="0" w:space="0" w:color="auto"/>
        <w:right w:val="none" w:sz="0" w:space="0" w:color="auto"/>
      </w:divBdr>
    </w:div>
    <w:div w:id="942960597">
      <w:bodyDiv w:val="1"/>
      <w:marLeft w:val="0"/>
      <w:marRight w:val="0"/>
      <w:marTop w:val="0"/>
      <w:marBottom w:val="0"/>
      <w:divBdr>
        <w:top w:val="none" w:sz="0" w:space="0" w:color="auto"/>
        <w:left w:val="none" w:sz="0" w:space="0" w:color="auto"/>
        <w:bottom w:val="none" w:sz="0" w:space="0" w:color="auto"/>
        <w:right w:val="none" w:sz="0" w:space="0" w:color="auto"/>
      </w:divBdr>
    </w:div>
    <w:div w:id="943153093">
      <w:bodyDiv w:val="1"/>
      <w:marLeft w:val="0"/>
      <w:marRight w:val="0"/>
      <w:marTop w:val="0"/>
      <w:marBottom w:val="0"/>
      <w:divBdr>
        <w:top w:val="none" w:sz="0" w:space="0" w:color="auto"/>
        <w:left w:val="none" w:sz="0" w:space="0" w:color="auto"/>
        <w:bottom w:val="none" w:sz="0" w:space="0" w:color="auto"/>
        <w:right w:val="none" w:sz="0" w:space="0" w:color="auto"/>
      </w:divBdr>
    </w:div>
    <w:div w:id="1134371274">
      <w:bodyDiv w:val="1"/>
      <w:marLeft w:val="0"/>
      <w:marRight w:val="0"/>
      <w:marTop w:val="0"/>
      <w:marBottom w:val="0"/>
      <w:divBdr>
        <w:top w:val="none" w:sz="0" w:space="0" w:color="auto"/>
        <w:left w:val="none" w:sz="0" w:space="0" w:color="auto"/>
        <w:bottom w:val="none" w:sz="0" w:space="0" w:color="auto"/>
        <w:right w:val="none" w:sz="0" w:space="0" w:color="auto"/>
      </w:divBdr>
    </w:div>
    <w:div w:id="1159884249">
      <w:bodyDiv w:val="1"/>
      <w:marLeft w:val="0"/>
      <w:marRight w:val="0"/>
      <w:marTop w:val="0"/>
      <w:marBottom w:val="0"/>
      <w:divBdr>
        <w:top w:val="none" w:sz="0" w:space="0" w:color="auto"/>
        <w:left w:val="none" w:sz="0" w:space="0" w:color="auto"/>
        <w:bottom w:val="none" w:sz="0" w:space="0" w:color="auto"/>
        <w:right w:val="none" w:sz="0" w:space="0" w:color="auto"/>
      </w:divBdr>
      <w:divsChild>
        <w:div w:id="1045524199">
          <w:marLeft w:val="0"/>
          <w:marRight w:val="0"/>
          <w:marTop w:val="0"/>
          <w:marBottom w:val="0"/>
          <w:divBdr>
            <w:top w:val="none" w:sz="0" w:space="0" w:color="auto"/>
            <w:left w:val="none" w:sz="0" w:space="0" w:color="auto"/>
            <w:bottom w:val="none" w:sz="0" w:space="0" w:color="auto"/>
            <w:right w:val="none" w:sz="0" w:space="0" w:color="auto"/>
          </w:divBdr>
          <w:divsChild>
            <w:div w:id="4795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3789">
      <w:bodyDiv w:val="1"/>
      <w:marLeft w:val="0"/>
      <w:marRight w:val="0"/>
      <w:marTop w:val="0"/>
      <w:marBottom w:val="0"/>
      <w:divBdr>
        <w:top w:val="none" w:sz="0" w:space="0" w:color="auto"/>
        <w:left w:val="none" w:sz="0" w:space="0" w:color="auto"/>
        <w:bottom w:val="none" w:sz="0" w:space="0" w:color="auto"/>
        <w:right w:val="none" w:sz="0" w:space="0" w:color="auto"/>
      </w:divBdr>
    </w:div>
    <w:div w:id="1569877321">
      <w:bodyDiv w:val="1"/>
      <w:marLeft w:val="0"/>
      <w:marRight w:val="0"/>
      <w:marTop w:val="0"/>
      <w:marBottom w:val="0"/>
      <w:divBdr>
        <w:top w:val="none" w:sz="0" w:space="0" w:color="auto"/>
        <w:left w:val="none" w:sz="0" w:space="0" w:color="auto"/>
        <w:bottom w:val="none" w:sz="0" w:space="0" w:color="auto"/>
        <w:right w:val="none" w:sz="0" w:space="0" w:color="auto"/>
      </w:divBdr>
    </w:div>
    <w:div w:id="1646550213">
      <w:bodyDiv w:val="1"/>
      <w:marLeft w:val="0"/>
      <w:marRight w:val="0"/>
      <w:marTop w:val="0"/>
      <w:marBottom w:val="0"/>
      <w:divBdr>
        <w:top w:val="none" w:sz="0" w:space="0" w:color="auto"/>
        <w:left w:val="none" w:sz="0" w:space="0" w:color="auto"/>
        <w:bottom w:val="none" w:sz="0" w:space="0" w:color="auto"/>
        <w:right w:val="none" w:sz="0" w:space="0" w:color="auto"/>
      </w:divBdr>
    </w:div>
    <w:div w:id="1659992618">
      <w:bodyDiv w:val="1"/>
      <w:marLeft w:val="0"/>
      <w:marRight w:val="0"/>
      <w:marTop w:val="0"/>
      <w:marBottom w:val="0"/>
      <w:divBdr>
        <w:top w:val="none" w:sz="0" w:space="0" w:color="auto"/>
        <w:left w:val="none" w:sz="0" w:space="0" w:color="auto"/>
        <w:bottom w:val="none" w:sz="0" w:space="0" w:color="auto"/>
        <w:right w:val="none" w:sz="0" w:space="0" w:color="auto"/>
      </w:divBdr>
      <w:divsChild>
        <w:div w:id="1921063630">
          <w:marLeft w:val="0"/>
          <w:marRight w:val="0"/>
          <w:marTop w:val="0"/>
          <w:marBottom w:val="0"/>
          <w:divBdr>
            <w:top w:val="none" w:sz="0" w:space="0" w:color="auto"/>
            <w:left w:val="none" w:sz="0" w:space="0" w:color="auto"/>
            <w:bottom w:val="none" w:sz="0" w:space="0" w:color="auto"/>
            <w:right w:val="none" w:sz="0" w:space="0" w:color="auto"/>
          </w:divBdr>
          <w:divsChild>
            <w:div w:id="6803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1273">
      <w:bodyDiv w:val="1"/>
      <w:marLeft w:val="0"/>
      <w:marRight w:val="0"/>
      <w:marTop w:val="0"/>
      <w:marBottom w:val="0"/>
      <w:divBdr>
        <w:top w:val="none" w:sz="0" w:space="0" w:color="auto"/>
        <w:left w:val="none" w:sz="0" w:space="0" w:color="auto"/>
        <w:bottom w:val="none" w:sz="0" w:space="0" w:color="auto"/>
        <w:right w:val="none" w:sz="0" w:space="0" w:color="auto"/>
      </w:divBdr>
    </w:div>
    <w:div w:id="1870534283">
      <w:bodyDiv w:val="1"/>
      <w:marLeft w:val="0"/>
      <w:marRight w:val="0"/>
      <w:marTop w:val="0"/>
      <w:marBottom w:val="0"/>
      <w:divBdr>
        <w:top w:val="none" w:sz="0" w:space="0" w:color="auto"/>
        <w:left w:val="none" w:sz="0" w:space="0" w:color="auto"/>
        <w:bottom w:val="none" w:sz="0" w:space="0" w:color="auto"/>
        <w:right w:val="none" w:sz="0" w:space="0" w:color="auto"/>
      </w:divBdr>
    </w:div>
    <w:div w:id="1983384612">
      <w:bodyDiv w:val="1"/>
      <w:marLeft w:val="0"/>
      <w:marRight w:val="0"/>
      <w:marTop w:val="0"/>
      <w:marBottom w:val="0"/>
      <w:divBdr>
        <w:top w:val="none" w:sz="0" w:space="0" w:color="auto"/>
        <w:left w:val="none" w:sz="0" w:space="0" w:color="auto"/>
        <w:bottom w:val="none" w:sz="0" w:space="0" w:color="auto"/>
        <w:right w:val="none" w:sz="0" w:space="0" w:color="auto"/>
      </w:divBdr>
    </w:div>
    <w:div w:id="2068911664">
      <w:bodyDiv w:val="1"/>
      <w:marLeft w:val="0"/>
      <w:marRight w:val="0"/>
      <w:marTop w:val="0"/>
      <w:marBottom w:val="0"/>
      <w:divBdr>
        <w:top w:val="none" w:sz="0" w:space="0" w:color="auto"/>
        <w:left w:val="none" w:sz="0" w:space="0" w:color="auto"/>
        <w:bottom w:val="none" w:sz="0" w:space="0" w:color="auto"/>
        <w:right w:val="none" w:sz="0" w:space="0" w:color="auto"/>
      </w:divBdr>
    </w:div>
    <w:div w:id="2080326313">
      <w:bodyDiv w:val="1"/>
      <w:marLeft w:val="0"/>
      <w:marRight w:val="0"/>
      <w:marTop w:val="0"/>
      <w:marBottom w:val="0"/>
      <w:divBdr>
        <w:top w:val="none" w:sz="0" w:space="0" w:color="auto"/>
        <w:left w:val="none" w:sz="0" w:space="0" w:color="auto"/>
        <w:bottom w:val="none" w:sz="0" w:space="0" w:color="auto"/>
        <w:right w:val="none" w:sz="0" w:space="0" w:color="auto"/>
      </w:divBdr>
      <w:divsChild>
        <w:div w:id="182785015">
          <w:marLeft w:val="0"/>
          <w:marRight w:val="0"/>
          <w:marTop w:val="0"/>
          <w:marBottom w:val="0"/>
          <w:divBdr>
            <w:top w:val="none" w:sz="0" w:space="0" w:color="auto"/>
            <w:left w:val="none" w:sz="0" w:space="0" w:color="auto"/>
            <w:bottom w:val="none" w:sz="0" w:space="0" w:color="auto"/>
            <w:right w:val="none" w:sz="0" w:space="0" w:color="auto"/>
          </w:divBdr>
          <w:divsChild>
            <w:div w:id="3779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3110</Words>
  <Characters>17105</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Jean Christophe</dc:creator>
  <cp:keywords/>
  <dc:description/>
  <cp:lastModifiedBy>GERARD Jean Christophe</cp:lastModifiedBy>
  <cp:revision>8</cp:revision>
  <cp:lastPrinted>2020-11-17T09:33:00Z</cp:lastPrinted>
  <dcterms:created xsi:type="dcterms:W3CDTF">2020-11-15T19:28:00Z</dcterms:created>
  <dcterms:modified xsi:type="dcterms:W3CDTF">2020-11-17T09:35:00Z</dcterms:modified>
</cp:coreProperties>
</file>